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C2" w:rsidRPr="00F51345" w:rsidRDefault="008006C2" w:rsidP="008F25B8">
      <w:pPr>
        <w:spacing w:after="0" w:line="240" w:lineRule="auto"/>
        <w:ind w:right="57" w:firstLine="709"/>
        <w:contextualSpacing/>
        <w:jc w:val="center"/>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Российская Федерация</w:t>
      </w:r>
    </w:p>
    <w:p w:rsidR="008006C2" w:rsidRPr="00F51345" w:rsidRDefault="008006C2" w:rsidP="008F25B8">
      <w:pPr>
        <w:spacing w:after="0" w:line="240" w:lineRule="auto"/>
        <w:ind w:right="57" w:firstLine="709"/>
        <w:contextualSpacing/>
        <w:jc w:val="center"/>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Брянская область </w:t>
      </w:r>
      <w:proofErr w:type="spellStart"/>
      <w:r w:rsidRPr="00F51345">
        <w:rPr>
          <w:rFonts w:ascii="Times New Roman" w:hAnsi="Times New Roman" w:cs="Times New Roman"/>
          <w:color w:val="0D0D0D" w:themeColor="text1" w:themeTint="F2"/>
          <w:sz w:val="24"/>
          <w:szCs w:val="24"/>
        </w:rPr>
        <w:t>Дятьковский</w:t>
      </w:r>
      <w:proofErr w:type="spellEnd"/>
      <w:r w:rsidRPr="00F51345">
        <w:rPr>
          <w:rFonts w:ascii="Times New Roman" w:hAnsi="Times New Roman" w:cs="Times New Roman"/>
          <w:color w:val="0D0D0D" w:themeColor="text1" w:themeTint="F2"/>
          <w:sz w:val="24"/>
          <w:szCs w:val="24"/>
        </w:rPr>
        <w:t xml:space="preserve"> район</w:t>
      </w:r>
    </w:p>
    <w:p w:rsidR="008006C2" w:rsidRPr="00F51345" w:rsidRDefault="008006C2" w:rsidP="008F25B8">
      <w:pPr>
        <w:spacing w:after="0" w:line="240" w:lineRule="auto"/>
        <w:ind w:right="57" w:firstLine="709"/>
        <w:contextualSpacing/>
        <w:jc w:val="center"/>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right="57" w:firstLine="709"/>
        <w:contextualSpacing/>
        <w:jc w:val="center"/>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ИВОТСКОЙ ПОСЕЛКОВЫЙ СОВЕТ НАРОДНЫХ ДЕПУТАТОВ</w:t>
      </w:r>
    </w:p>
    <w:p w:rsidR="008006C2" w:rsidRPr="00F51345" w:rsidRDefault="008006C2" w:rsidP="008F25B8">
      <w:pPr>
        <w:pStyle w:val="3"/>
        <w:ind w:right="57" w:firstLine="709"/>
        <w:contextualSpacing/>
        <w:rPr>
          <w:color w:val="0D0D0D" w:themeColor="text1" w:themeTint="F2"/>
          <w:sz w:val="24"/>
        </w:rPr>
      </w:pPr>
    </w:p>
    <w:p w:rsidR="008006C2" w:rsidRPr="00F51345" w:rsidRDefault="008006C2" w:rsidP="008F25B8">
      <w:pPr>
        <w:pStyle w:val="3"/>
        <w:ind w:right="57" w:firstLine="709"/>
        <w:contextualSpacing/>
        <w:rPr>
          <w:color w:val="0D0D0D" w:themeColor="text1" w:themeTint="F2"/>
          <w:sz w:val="24"/>
        </w:rPr>
      </w:pPr>
      <w:r w:rsidRPr="00F51345">
        <w:rPr>
          <w:color w:val="0D0D0D" w:themeColor="text1" w:themeTint="F2"/>
          <w:sz w:val="24"/>
        </w:rPr>
        <w:t>РЕШЕНИЕ</w:t>
      </w:r>
    </w:p>
    <w:p w:rsidR="008006C2" w:rsidRPr="00F51345" w:rsidRDefault="008006C2" w:rsidP="008F25B8">
      <w:pPr>
        <w:spacing w:after="0" w:line="240" w:lineRule="auto"/>
        <w:ind w:right="57" w:firstLine="709"/>
        <w:contextualSpacing/>
        <w:rPr>
          <w:rFonts w:ascii="Times New Roman" w:hAnsi="Times New Roman" w:cs="Times New Roman"/>
          <w:color w:val="0D0D0D" w:themeColor="text1" w:themeTint="F2"/>
          <w:sz w:val="24"/>
          <w:szCs w:val="24"/>
        </w:rPr>
      </w:pPr>
    </w:p>
    <w:p w:rsidR="008006C2" w:rsidRPr="00F51345" w:rsidRDefault="0067091B" w:rsidP="008F25B8">
      <w:pPr>
        <w:tabs>
          <w:tab w:val="left" w:pos="6300"/>
        </w:tabs>
        <w:spacing w:after="0" w:line="240" w:lineRule="auto"/>
        <w:ind w:right="57" w:firstLine="709"/>
        <w:contextualSpacing/>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от «20</w:t>
      </w:r>
      <w:r w:rsidR="008006C2" w:rsidRPr="00F51345">
        <w:rPr>
          <w:rFonts w:ascii="Times New Roman" w:hAnsi="Times New Roman" w:cs="Times New Roman"/>
          <w:color w:val="0D0D0D" w:themeColor="text1" w:themeTint="F2"/>
          <w:sz w:val="24"/>
          <w:szCs w:val="24"/>
        </w:rPr>
        <w:t>»</w:t>
      </w:r>
      <w:r w:rsidR="00952C7B" w:rsidRPr="00F51345">
        <w:rPr>
          <w:rFonts w:ascii="Times New Roman" w:hAnsi="Times New Roman" w:cs="Times New Roman"/>
          <w:color w:val="0D0D0D" w:themeColor="text1" w:themeTint="F2"/>
          <w:sz w:val="24"/>
          <w:szCs w:val="24"/>
        </w:rPr>
        <w:t xml:space="preserve"> ноября</w:t>
      </w:r>
      <w:r w:rsidR="008006C2" w:rsidRPr="00F51345">
        <w:rPr>
          <w:rFonts w:ascii="Times New Roman" w:hAnsi="Times New Roman" w:cs="Times New Roman"/>
          <w:color w:val="0D0D0D" w:themeColor="text1" w:themeTint="F2"/>
          <w:sz w:val="24"/>
          <w:szCs w:val="24"/>
        </w:rPr>
        <w:t xml:space="preserve">  2023 года                                                         </w:t>
      </w:r>
    </w:p>
    <w:p w:rsidR="008006C2" w:rsidRPr="00F51345" w:rsidRDefault="008006C2" w:rsidP="008F25B8">
      <w:pPr>
        <w:tabs>
          <w:tab w:val="left" w:pos="6300"/>
        </w:tabs>
        <w:spacing w:after="0" w:line="240" w:lineRule="auto"/>
        <w:ind w:right="57" w:firstLine="709"/>
        <w:contextualSpacing/>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w:t>
      </w:r>
      <w:r w:rsidR="0067091B" w:rsidRPr="00F51345">
        <w:rPr>
          <w:rFonts w:ascii="Times New Roman" w:hAnsi="Times New Roman" w:cs="Times New Roman"/>
          <w:color w:val="0D0D0D" w:themeColor="text1" w:themeTint="F2"/>
          <w:sz w:val="24"/>
          <w:szCs w:val="24"/>
          <w:u w:val="single"/>
        </w:rPr>
        <w:t>04-173</w:t>
      </w:r>
      <w:r w:rsidRPr="00F51345">
        <w:rPr>
          <w:rFonts w:ascii="Times New Roman" w:hAnsi="Times New Roman" w:cs="Times New Roman"/>
          <w:color w:val="0D0D0D" w:themeColor="text1" w:themeTint="F2"/>
          <w:sz w:val="24"/>
          <w:szCs w:val="24"/>
        </w:rPr>
        <w:t xml:space="preserve"> </w:t>
      </w:r>
    </w:p>
    <w:p w:rsidR="008006C2" w:rsidRPr="00F51345" w:rsidRDefault="008006C2" w:rsidP="008F25B8">
      <w:pPr>
        <w:tabs>
          <w:tab w:val="left" w:pos="6300"/>
        </w:tabs>
        <w:spacing w:after="0" w:line="240" w:lineRule="auto"/>
        <w:ind w:right="57" w:firstLine="709"/>
        <w:contextualSpacing/>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пос. </w:t>
      </w:r>
      <w:proofErr w:type="spellStart"/>
      <w:r w:rsidRPr="00F51345">
        <w:rPr>
          <w:rFonts w:ascii="Times New Roman" w:hAnsi="Times New Roman" w:cs="Times New Roman"/>
          <w:color w:val="0D0D0D" w:themeColor="text1" w:themeTint="F2"/>
          <w:sz w:val="24"/>
          <w:szCs w:val="24"/>
        </w:rPr>
        <w:t>Ивот</w:t>
      </w:r>
      <w:proofErr w:type="spellEnd"/>
    </w:p>
    <w:p w:rsidR="008006C2" w:rsidRPr="00F51345" w:rsidRDefault="008006C2" w:rsidP="008F25B8">
      <w:pPr>
        <w:tabs>
          <w:tab w:val="left" w:pos="6090"/>
        </w:tabs>
        <w:spacing w:after="0" w:line="240" w:lineRule="auto"/>
        <w:ind w:right="57" w:firstLine="709"/>
        <w:contextualSpacing/>
        <w:rPr>
          <w:rFonts w:ascii="Times New Roman" w:hAnsi="Times New Roman" w:cs="Times New Roman"/>
          <w:color w:val="0D0D0D" w:themeColor="text1" w:themeTint="F2"/>
          <w:sz w:val="24"/>
          <w:szCs w:val="24"/>
        </w:rPr>
      </w:pP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8006C2" w:rsidRPr="00F51345" w:rsidTr="007B0365">
        <w:trPr>
          <w:trHeight w:val="932"/>
        </w:trPr>
        <w:tc>
          <w:tcPr>
            <w:tcW w:w="4961" w:type="dxa"/>
          </w:tcPr>
          <w:p w:rsidR="008006C2" w:rsidRPr="00F51345" w:rsidRDefault="008006C2" w:rsidP="008F25B8">
            <w:pPr>
              <w:contextualSpacing/>
              <w:jc w:val="both"/>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 xml:space="preserve">О принятии проекта изменений и дополнений в Устав </w:t>
            </w:r>
            <w:proofErr w:type="spellStart"/>
            <w:r w:rsidRPr="00F51345">
              <w:rPr>
                <w:rFonts w:ascii="Times New Roman" w:hAnsi="Times New Roman" w:cs="Times New Roman"/>
                <w:b/>
                <w:color w:val="0D0D0D" w:themeColor="text1" w:themeTint="F2"/>
                <w:sz w:val="24"/>
                <w:szCs w:val="24"/>
              </w:rPr>
              <w:t>Ивотского</w:t>
            </w:r>
            <w:proofErr w:type="spellEnd"/>
            <w:r w:rsidRPr="00F51345">
              <w:rPr>
                <w:rFonts w:ascii="Times New Roman" w:hAnsi="Times New Roman" w:cs="Times New Roman"/>
                <w:b/>
                <w:color w:val="0D0D0D" w:themeColor="text1" w:themeTint="F2"/>
                <w:sz w:val="24"/>
                <w:szCs w:val="24"/>
              </w:rPr>
              <w:t xml:space="preserve"> городского поселения </w:t>
            </w:r>
            <w:proofErr w:type="spellStart"/>
            <w:r w:rsidRPr="00F51345">
              <w:rPr>
                <w:rFonts w:ascii="Times New Roman" w:hAnsi="Times New Roman" w:cs="Times New Roman"/>
                <w:b/>
                <w:color w:val="0D0D0D" w:themeColor="text1" w:themeTint="F2"/>
                <w:sz w:val="24"/>
                <w:szCs w:val="24"/>
              </w:rPr>
              <w:t>Дятьковского</w:t>
            </w:r>
            <w:proofErr w:type="spellEnd"/>
            <w:r w:rsidRPr="00F51345">
              <w:rPr>
                <w:rFonts w:ascii="Times New Roman" w:hAnsi="Times New Roman" w:cs="Times New Roman"/>
                <w:b/>
                <w:color w:val="0D0D0D" w:themeColor="text1" w:themeTint="F2"/>
                <w:sz w:val="24"/>
                <w:szCs w:val="24"/>
              </w:rPr>
              <w:t xml:space="preserve"> муниципального района Брянской области и назначении публичных слушаний</w:t>
            </w:r>
          </w:p>
          <w:p w:rsidR="008006C2" w:rsidRPr="00F51345" w:rsidRDefault="008006C2" w:rsidP="008F25B8">
            <w:pPr>
              <w:ind w:right="57"/>
              <w:contextualSpacing/>
              <w:rPr>
                <w:rFonts w:ascii="Times New Roman" w:hAnsi="Times New Roman" w:cs="Times New Roman"/>
                <w:color w:val="0D0D0D" w:themeColor="text1" w:themeTint="F2"/>
                <w:sz w:val="24"/>
                <w:szCs w:val="24"/>
              </w:rPr>
            </w:pPr>
          </w:p>
        </w:tc>
      </w:tr>
    </w:tbl>
    <w:p w:rsidR="008006C2" w:rsidRPr="00F51345" w:rsidRDefault="008006C2" w:rsidP="008F25B8">
      <w:pPr>
        <w:spacing w:after="0" w:line="240" w:lineRule="auto"/>
        <w:contextualSpacing/>
        <w:jc w:val="both"/>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firstLine="686"/>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Рассмотрев проект изменений и дополнений в Устав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городского поселения </w:t>
      </w:r>
      <w:proofErr w:type="spellStart"/>
      <w:r w:rsidRPr="00F51345">
        <w:rPr>
          <w:rFonts w:ascii="Times New Roman" w:hAnsi="Times New Roman" w:cs="Times New Roman"/>
          <w:color w:val="0D0D0D" w:themeColor="text1" w:themeTint="F2"/>
          <w:sz w:val="24"/>
          <w:szCs w:val="24"/>
        </w:rPr>
        <w:t>Дятьковского</w:t>
      </w:r>
      <w:proofErr w:type="spellEnd"/>
      <w:r w:rsidRPr="00F51345">
        <w:rPr>
          <w:rFonts w:ascii="Times New Roman" w:hAnsi="Times New Roman" w:cs="Times New Roman"/>
          <w:color w:val="0D0D0D" w:themeColor="text1" w:themeTint="F2"/>
          <w:sz w:val="24"/>
          <w:szCs w:val="24"/>
        </w:rPr>
        <w:t xml:space="preserve"> муниципального района Брянской области, руководствуясь Федеральным законом от 06.10.2003г. № 131-ФЗ «Об общих принципах организации местного самоуправления в Российской Федерации», </w:t>
      </w:r>
      <w:proofErr w:type="spellStart"/>
      <w:r w:rsidRPr="00F51345">
        <w:rPr>
          <w:rFonts w:ascii="Times New Roman" w:hAnsi="Times New Roman" w:cs="Times New Roman"/>
          <w:color w:val="0D0D0D" w:themeColor="text1" w:themeTint="F2"/>
          <w:sz w:val="24"/>
          <w:szCs w:val="24"/>
        </w:rPr>
        <w:t>Ивотской</w:t>
      </w:r>
      <w:proofErr w:type="spellEnd"/>
      <w:r w:rsidRPr="00F51345">
        <w:rPr>
          <w:rFonts w:ascii="Times New Roman" w:hAnsi="Times New Roman" w:cs="Times New Roman"/>
          <w:color w:val="0D0D0D" w:themeColor="text1" w:themeTint="F2"/>
          <w:sz w:val="24"/>
          <w:szCs w:val="24"/>
        </w:rPr>
        <w:t xml:space="preserve"> поселковый Совет народных депутатов</w:t>
      </w:r>
    </w:p>
    <w:p w:rsidR="008006C2" w:rsidRPr="00F51345" w:rsidRDefault="008006C2" w:rsidP="008F25B8">
      <w:pPr>
        <w:spacing w:after="0" w:line="240" w:lineRule="auto"/>
        <w:ind w:firstLine="686"/>
        <w:contextualSpacing/>
        <w:jc w:val="both"/>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firstLine="686"/>
        <w:contextualSpacing/>
        <w:jc w:val="both"/>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РЕШИЛ:</w:t>
      </w:r>
    </w:p>
    <w:p w:rsidR="008006C2" w:rsidRPr="00F51345" w:rsidRDefault="008006C2" w:rsidP="008F25B8">
      <w:pPr>
        <w:pStyle w:val="a4"/>
        <w:numPr>
          <w:ilvl w:val="0"/>
          <w:numId w:val="1"/>
        </w:numPr>
        <w:spacing w:after="0" w:line="240" w:lineRule="auto"/>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Принять проект изменений и дополнений в Устав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городского поселения</w:t>
      </w:r>
    </w:p>
    <w:p w:rsidR="008006C2" w:rsidRPr="00F51345" w:rsidRDefault="008006C2" w:rsidP="008F25B8">
      <w:pPr>
        <w:pStyle w:val="a4"/>
        <w:spacing w:after="0" w:line="240" w:lineRule="auto"/>
        <w:ind w:left="0"/>
        <w:jc w:val="both"/>
        <w:rPr>
          <w:rFonts w:ascii="Times New Roman" w:hAnsi="Times New Roman" w:cs="Times New Roman"/>
          <w:color w:val="0D0D0D" w:themeColor="text1" w:themeTint="F2"/>
          <w:sz w:val="24"/>
          <w:szCs w:val="24"/>
        </w:rPr>
      </w:pPr>
      <w:proofErr w:type="spellStart"/>
      <w:r w:rsidRPr="00F51345">
        <w:rPr>
          <w:rFonts w:ascii="Times New Roman" w:hAnsi="Times New Roman" w:cs="Times New Roman"/>
          <w:color w:val="0D0D0D" w:themeColor="text1" w:themeTint="F2"/>
          <w:sz w:val="24"/>
          <w:szCs w:val="24"/>
        </w:rPr>
        <w:t>Дятьковского</w:t>
      </w:r>
      <w:proofErr w:type="spellEnd"/>
      <w:r w:rsidRPr="00F51345">
        <w:rPr>
          <w:rFonts w:ascii="Times New Roman" w:hAnsi="Times New Roman" w:cs="Times New Roman"/>
          <w:color w:val="0D0D0D" w:themeColor="text1" w:themeTint="F2"/>
          <w:sz w:val="24"/>
          <w:szCs w:val="24"/>
        </w:rPr>
        <w:t xml:space="preserve"> муниципального района Брянской области (прилагается).</w:t>
      </w:r>
    </w:p>
    <w:p w:rsidR="008006C2" w:rsidRPr="00F51345" w:rsidRDefault="008006C2" w:rsidP="008F25B8">
      <w:pPr>
        <w:spacing w:after="0" w:line="240" w:lineRule="auto"/>
        <w:ind w:firstLine="709"/>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b/>
          <w:color w:val="0D0D0D" w:themeColor="text1" w:themeTint="F2"/>
          <w:sz w:val="24"/>
          <w:szCs w:val="24"/>
        </w:rPr>
        <w:t>2.</w:t>
      </w:r>
      <w:r w:rsidRPr="00F51345">
        <w:rPr>
          <w:rFonts w:ascii="Times New Roman" w:hAnsi="Times New Roman" w:cs="Times New Roman"/>
          <w:color w:val="0D0D0D" w:themeColor="text1" w:themeTint="F2"/>
          <w:sz w:val="24"/>
          <w:szCs w:val="24"/>
        </w:rPr>
        <w:t xml:space="preserve"> Обнародовать проект изменений  и дополнений в Устав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городского поселения </w:t>
      </w:r>
      <w:proofErr w:type="spellStart"/>
      <w:r w:rsidRPr="00F51345">
        <w:rPr>
          <w:rFonts w:ascii="Times New Roman" w:hAnsi="Times New Roman" w:cs="Times New Roman"/>
          <w:color w:val="0D0D0D" w:themeColor="text1" w:themeTint="F2"/>
          <w:sz w:val="24"/>
          <w:szCs w:val="24"/>
        </w:rPr>
        <w:t>Дятьковского</w:t>
      </w:r>
      <w:proofErr w:type="spellEnd"/>
      <w:r w:rsidRPr="00F51345">
        <w:rPr>
          <w:rFonts w:ascii="Times New Roman" w:hAnsi="Times New Roman" w:cs="Times New Roman"/>
          <w:color w:val="0D0D0D" w:themeColor="text1" w:themeTint="F2"/>
          <w:sz w:val="24"/>
          <w:szCs w:val="24"/>
        </w:rPr>
        <w:t xml:space="preserve"> муниципального района Брянской области в установленном порядке.</w:t>
      </w:r>
    </w:p>
    <w:p w:rsidR="008006C2" w:rsidRPr="00F51345" w:rsidRDefault="008006C2" w:rsidP="008F25B8">
      <w:pPr>
        <w:spacing w:after="0" w:line="240" w:lineRule="auto"/>
        <w:ind w:firstLine="686"/>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b/>
          <w:color w:val="0D0D0D" w:themeColor="text1" w:themeTint="F2"/>
          <w:sz w:val="24"/>
          <w:szCs w:val="24"/>
        </w:rPr>
        <w:t>3.</w:t>
      </w:r>
      <w:r w:rsidRPr="00F51345">
        <w:rPr>
          <w:rFonts w:ascii="Times New Roman" w:hAnsi="Times New Roman" w:cs="Times New Roman"/>
          <w:color w:val="0D0D0D" w:themeColor="text1" w:themeTint="F2"/>
          <w:sz w:val="24"/>
          <w:szCs w:val="24"/>
        </w:rPr>
        <w:t xml:space="preserve"> Назначить публичные слушания по проекту Решения о внесении изменений и дополнений в Устав муниципального образования «Поселок </w:t>
      </w:r>
      <w:proofErr w:type="spellStart"/>
      <w:r w:rsidRPr="00F51345">
        <w:rPr>
          <w:rFonts w:ascii="Times New Roman" w:hAnsi="Times New Roman" w:cs="Times New Roman"/>
          <w:color w:val="0D0D0D" w:themeColor="text1" w:themeTint="F2"/>
          <w:sz w:val="24"/>
          <w:szCs w:val="24"/>
        </w:rPr>
        <w:t>Ивот</w:t>
      </w:r>
      <w:proofErr w:type="spellEnd"/>
      <w:r w:rsidRPr="00F51345">
        <w:rPr>
          <w:rFonts w:ascii="Times New Roman" w:hAnsi="Times New Roman" w:cs="Times New Roman"/>
          <w:color w:val="0D0D0D" w:themeColor="text1" w:themeTint="F2"/>
          <w:sz w:val="24"/>
          <w:szCs w:val="24"/>
        </w:rPr>
        <w:t xml:space="preserve">» </w:t>
      </w:r>
      <w:r w:rsidR="00952C7B" w:rsidRPr="00F51345">
        <w:rPr>
          <w:rFonts w:ascii="Times New Roman" w:hAnsi="Times New Roman" w:cs="Times New Roman"/>
          <w:color w:val="0D0D0D" w:themeColor="text1" w:themeTint="F2"/>
          <w:sz w:val="24"/>
          <w:szCs w:val="24"/>
        </w:rPr>
        <w:t>«28» декабря 2023</w:t>
      </w:r>
      <w:r w:rsidRPr="00F51345">
        <w:rPr>
          <w:rFonts w:ascii="Times New Roman" w:hAnsi="Times New Roman" w:cs="Times New Roman"/>
          <w:color w:val="0D0D0D" w:themeColor="text1" w:themeTint="F2"/>
          <w:sz w:val="24"/>
          <w:szCs w:val="24"/>
        </w:rPr>
        <w:t xml:space="preserve"> года в 17 часов 00 мин. в здании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ДК.</w:t>
      </w:r>
    </w:p>
    <w:p w:rsidR="008006C2" w:rsidRPr="00F51345" w:rsidRDefault="008006C2" w:rsidP="008F25B8">
      <w:pPr>
        <w:spacing w:after="0" w:line="240" w:lineRule="auto"/>
        <w:ind w:right="57" w:firstLine="709"/>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b/>
          <w:color w:val="0D0D0D" w:themeColor="text1" w:themeTint="F2"/>
          <w:sz w:val="24"/>
          <w:szCs w:val="24"/>
        </w:rPr>
        <w:t>4.</w:t>
      </w:r>
      <w:r w:rsidRPr="00F51345">
        <w:rPr>
          <w:rFonts w:ascii="Times New Roman" w:hAnsi="Times New Roman" w:cs="Times New Roman"/>
          <w:color w:val="0D0D0D" w:themeColor="text1" w:themeTint="F2"/>
          <w:sz w:val="24"/>
          <w:szCs w:val="24"/>
        </w:rPr>
        <w:t xml:space="preserve"> Для подготовки и проведения публичных слушаний утвердить организационный комитет в следующем составе:</w:t>
      </w:r>
    </w:p>
    <w:p w:rsidR="008006C2" w:rsidRPr="00F51345" w:rsidRDefault="008006C2" w:rsidP="008F25B8">
      <w:pPr>
        <w:spacing w:after="0" w:line="240" w:lineRule="auto"/>
        <w:ind w:right="57" w:firstLine="709"/>
        <w:contextualSpacing/>
        <w:jc w:val="both"/>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right="57" w:firstLine="709"/>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Федоров В.Н. – Глава поселения;</w:t>
      </w:r>
    </w:p>
    <w:p w:rsidR="008006C2" w:rsidRPr="00F51345" w:rsidRDefault="008006C2" w:rsidP="008F25B8">
      <w:pPr>
        <w:spacing w:after="0" w:line="240" w:lineRule="auto"/>
        <w:ind w:right="57" w:firstLine="709"/>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2. Терехов  А.В.– депутат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поселкового Совета народных депутатов;</w:t>
      </w:r>
    </w:p>
    <w:p w:rsidR="008006C2" w:rsidRPr="00F51345" w:rsidRDefault="008006C2" w:rsidP="008F25B8">
      <w:pPr>
        <w:spacing w:after="0" w:line="240" w:lineRule="auto"/>
        <w:ind w:right="57" w:firstLine="709"/>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3. </w:t>
      </w:r>
      <w:proofErr w:type="spellStart"/>
      <w:r w:rsidRPr="00F51345">
        <w:rPr>
          <w:rFonts w:ascii="Times New Roman" w:hAnsi="Times New Roman" w:cs="Times New Roman"/>
          <w:color w:val="0D0D0D" w:themeColor="text1" w:themeTint="F2"/>
          <w:sz w:val="24"/>
          <w:szCs w:val="24"/>
        </w:rPr>
        <w:t>Мантула</w:t>
      </w:r>
      <w:proofErr w:type="spellEnd"/>
      <w:r w:rsidRPr="00F51345">
        <w:rPr>
          <w:rFonts w:ascii="Times New Roman" w:hAnsi="Times New Roman" w:cs="Times New Roman"/>
          <w:color w:val="0D0D0D" w:themeColor="text1" w:themeTint="F2"/>
          <w:sz w:val="24"/>
          <w:szCs w:val="24"/>
        </w:rPr>
        <w:t xml:space="preserve"> С.А. – инспектор </w:t>
      </w:r>
      <w:proofErr w:type="spellStart"/>
      <w:r w:rsidRPr="00F51345">
        <w:rPr>
          <w:rFonts w:ascii="Times New Roman" w:hAnsi="Times New Roman" w:cs="Times New Roman"/>
          <w:color w:val="0D0D0D" w:themeColor="text1" w:themeTint="F2"/>
          <w:sz w:val="24"/>
          <w:szCs w:val="24"/>
        </w:rPr>
        <w:t>Ивотской</w:t>
      </w:r>
      <w:proofErr w:type="spellEnd"/>
      <w:r w:rsidRPr="00F51345">
        <w:rPr>
          <w:rFonts w:ascii="Times New Roman" w:hAnsi="Times New Roman" w:cs="Times New Roman"/>
          <w:color w:val="0D0D0D" w:themeColor="text1" w:themeTint="F2"/>
          <w:sz w:val="24"/>
          <w:szCs w:val="24"/>
        </w:rPr>
        <w:t xml:space="preserve"> поселковой администрации.        </w:t>
      </w:r>
    </w:p>
    <w:p w:rsidR="008006C2" w:rsidRPr="00F51345" w:rsidRDefault="008006C2" w:rsidP="008F25B8">
      <w:pPr>
        <w:spacing w:after="0" w:line="240" w:lineRule="auto"/>
        <w:ind w:right="57"/>
        <w:contextualSpacing/>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5. Предложения по проекту решения о внесении изменений в Устав муниципального образования «Поселок </w:t>
      </w:r>
      <w:proofErr w:type="spellStart"/>
      <w:r w:rsidRPr="00F51345">
        <w:rPr>
          <w:rFonts w:ascii="Times New Roman" w:hAnsi="Times New Roman" w:cs="Times New Roman"/>
          <w:color w:val="0D0D0D" w:themeColor="text1" w:themeTint="F2"/>
          <w:sz w:val="24"/>
          <w:szCs w:val="24"/>
        </w:rPr>
        <w:t>Ивот</w:t>
      </w:r>
      <w:proofErr w:type="spellEnd"/>
      <w:r w:rsidRPr="00F51345">
        <w:rPr>
          <w:rFonts w:ascii="Times New Roman" w:hAnsi="Times New Roman" w:cs="Times New Roman"/>
          <w:color w:val="0D0D0D" w:themeColor="text1" w:themeTint="F2"/>
          <w:sz w:val="24"/>
          <w:szCs w:val="24"/>
        </w:rPr>
        <w:t xml:space="preserve">» принимаются </w:t>
      </w:r>
      <w:r w:rsidR="00952C7B" w:rsidRPr="00F51345">
        <w:rPr>
          <w:rFonts w:ascii="Times New Roman" w:hAnsi="Times New Roman" w:cs="Times New Roman"/>
          <w:color w:val="0D0D0D" w:themeColor="text1" w:themeTint="F2"/>
          <w:sz w:val="24"/>
          <w:szCs w:val="24"/>
        </w:rPr>
        <w:t>до «28» декабря 2023</w:t>
      </w:r>
      <w:r w:rsidRPr="00F51345">
        <w:rPr>
          <w:rFonts w:ascii="Times New Roman" w:hAnsi="Times New Roman" w:cs="Times New Roman"/>
          <w:color w:val="0D0D0D" w:themeColor="text1" w:themeTint="F2"/>
          <w:sz w:val="24"/>
          <w:szCs w:val="24"/>
        </w:rPr>
        <w:t xml:space="preserve"> года по адресу: </w:t>
      </w:r>
      <w:proofErr w:type="gramStart"/>
      <w:r w:rsidRPr="00F51345">
        <w:rPr>
          <w:rFonts w:ascii="Times New Roman" w:hAnsi="Times New Roman" w:cs="Times New Roman"/>
          <w:color w:val="0D0D0D" w:themeColor="text1" w:themeTint="F2"/>
          <w:sz w:val="24"/>
          <w:szCs w:val="24"/>
        </w:rPr>
        <w:t>Брянская</w:t>
      </w:r>
      <w:proofErr w:type="gramEnd"/>
      <w:r w:rsidRPr="00F51345">
        <w:rPr>
          <w:rFonts w:ascii="Times New Roman" w:hAnsi="Times New Roman" w:cs="Times New Roman"/>
          <w:color w:val="0D0D0D" w:themeColor="text1" w:themeTint="F2"/>
          <w:sz w:val="24"/>
          <w:szCs w:val="24"/>
        </w:rPr>
        <w:t xml:space="preserve"> обл., </w:t>
      </w:r>
      <w:proofErr w:type="spellStart"/>
      <w:r w:rsidRPr="00F51345">
        <w:rPr>
          <w:rFonts w:ascii="Times New Roman" w:hAnsi="Times New Roman" w:cs="Times New Roman"/>
          <w:color w:val="0D0D0D" w:themeColor="text1" w:themeTint="F2"/>
          <w:sz w:val="24"/>
          <w:szCs w:val="24"/>
        </w:rPr>
        <w:t>Дятьковский</w:t>
      </w:r>
      <w:proofErr w:type="spellEnd"/>
      <w:r w:rsidRPr="00F51345">
        <w:rPr>
          <w:rFonts w:ascii="Times New Roman" w:hAnsi="Times New Roman" w:cs="Times New Roman"/>
          <w:color w:val="0D0D0D" w:themeColor="text1" w:themeTint="F2"/>
          <w:sz w:val="24"/>
          <w:szCs w:val="24"/>
        </w:rPr>
        <w:t xml:space="preserve"> район, пос. </w:t>
      </w:r>
      <w:proofErr w:type="spellStart"/>
      <w:r w:rsidRPr="00F51345">
        <w:rPr>
          <w:rFonts w:ascii="Times New Roman" w:hAnsi="Times New Roman" w:cs="Times New Roman"/>
          <w:color w:val="0D0D0D" w:themeColor="text1" w:themeTint="F2"/>
          <w:sz w:val="24"/>
          <w:szCs w:val="24"/>
        </w:rPr>
        <w:t>Ивот</w:t>
      </w:r>
      <w:proofErr w:type="spellEnd"/>
      <w:r w:rsidRPr="00F51345">
        <w:rPr>
          <w:rFonts w:ascii="Times New Roman" w:hAnsi="Times New Roman" w:cs="Times New Roman"/>
          <w:color w:val="0D0D0D" w:themeColor="text1" w:themeTint="F2"/>
          <w:sz w:val="24"/>
          <w:szCs w:val="24"/>
        </w:rPr>
        <w:t>, ул. Пролетарская, д. 19 с 9-00 до  17-00 часов кроме субботы и воскресенья. Телефон: 4-44-27.</w:t>
      </w:r>
    </w:p>
    <w:p w:rsidR="008006C2" w:rsidRPr="00F51345" w:rsidRDefault="008006C2" w:rsidP="008F25B8">
      <w:pPr>
        <w:spacing w:after="0" w:line="240" w:lineRule="auto"/>
        <w:ind w:right="57"/>
        <w:contextualSpacing/>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6. Обнародовать настоящее решение в установленном порядке.</w:t>
      </w:r>
    </w:p>
    <w:p w:rsidR="008006C2" w:rsidRPr="00F51345" w:rsidRDefault="008006C2" w:rsidP="008F25B8">
      <w:pPr>
        <w:spacing w:after="0" w:line="240" w:lineRule="auto"/>
        <w:ind w:right="57" w:firstLine="709"/>
        <w:contextualSpacing/>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right="57" w:firstLine="709"/>
        <w:contextualSpacing/>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ind w:right="57" w:firstLine="709"/>
        <w:contextualSpacing/>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ab/>
        <w:t xml:space="preserve">           Глава поселения </w:t>
      </w:r>
      <w:r w:rsidRPr="00F51345">
        <w:rPr>
          <w:rFonts w:ascii="Times New Roman" w:hAnsi="Times New Roman" w:cs="Times New Roman"/>
          <w:color w:val="0D0D0D" w:themeColor="text1" w:themeTint="F2"/>
          <w:sz w:val="24"/>
          <w:szCs w:val="24"/>
        </w:rPr>
        <w:tab/>
        <w:t xml:space="preserve">                                                         В.Н. Федоров</w:t>
      </w:r>
    </w:p>
    <w:p w:rsidR="008006C2" w:rsidRPr="00F51345" w:rsidRDefault="008006C2" w:rsidP="008F25B8">
      <w:pPr>
        <w:spacing w:after="0"/>
        <w:ind w:left="360"/>
        <w:jc w:val="both"/>
        <w:rPr>
          <w:rFonts w:ascii="Times New Roman" w:hAnsi="Times New Roman" w:cs="Times New Roman"/>
          <w:color w:val="0D0D0D" w:themeColor="text1" w:themeTint="F2"/>
          <w:sz w:val="24"/>
          <w:szCs w:val="24"/>
        </w:rPr>
      </w:pPr>
    </w:p>
    <w:p w:rsidR="008006C2" w:rsidRPr="00F51345" w:rsidRDefault="008006C2" w:rsidP="008F25B8">
      <w:pPr>
        <w:spacing w:after="0"/>
        <w:ind w:left="360"/>
        <w:jc w:val="both"/>
        <w:rPr>
          <w:rFonts w:ascii="Times New Roman" w:hAnsi="Times New Roman" w:cs="Times New Roman"/>
          <w:color w:val="0D0D0D" w:themeColor="text1" w:themeTint="F2"/>
          <w:sz w:val="24"/>
          <w:szCs w:val="24"/>
        </w:rPr>
      </w:pPr>
    </w:p>
    <w:p w:rsidR="008006C2" w:rsidRPr="00F51345" w:rsidRDefault="008006C2" w:rsidP="008F25B8">
      <w:pPr>
        <w:spacing w:after="0"/>
        <w:ind w:left="360"/>
        <w:jc w:val="both"/>
        <w:rPr>
          <w:rFonts w:ascii="Times New Roman" w:hAnsi="Times New Roman" w:cs="Times New Roman"/>
          <w:color w:val="0D0D0D" w:themeColor="text1" w:themeTint="F2"/>
          <w:sz w:val="24"/>
          <w:szCs w:val="24"/>
        </w:rPr>
      </w:pPr>
    </w:p>
    <w:p w:rsidR="008006C2" w:rsidRPr="00F51345" w:rsidRDefault="008006C2" w:rsidP="008F25B8">
      <w:pPr>
        <w:spacing w:after="0"/>
        <w:ind w:left="360"/>
        <w:jc w:val="both"/>
        <w:rPr>
          <w:rFonts w:ascii="Times New Roman" w:hAnsi="Times New Roman" w:cs="Times New Roman"/>
          <w:color w:val="0D0D0D" w:themeColor="text1" w:themeTint="F2"/>
          <w:sz w:val="24"/>
          <w:szCs w:val="24"/>
        </w:rPr>
      </w:pPr>
    </w:p>
    <w:p w:rsidR="008006C2" w:rsidRPr="00F51345" w:rsidRDefault="008006C2" w:rsidP="008F25B8">
      <w:pPr>
        <w:spacing w:after="0"/>
        <w:ind w:left="360"/>
        <w:jc w:val="both"/>
        <w:rPr>
          <w:rFonts w:ascii="Times New Roman" w:hAnsi="Times New Roman" w:cs="Times New Roman"/>
          <w:color w:val="0D0D0D" w:themeColor="text1" w:themeTint="F2"/>
          <w:sz w:val="24"/>
          <w:szCs w:val="24"/>
        </w:rPr>
      </w:pPr>
    </w:p>
    <w:p w:rsidR="008006C2" w:rsidRPr="00F51345" w:rsidRDefault="008006C2" w:rsidP="008F25B8">
      <w:pPr>
        <w:spacing w:after="0" w:line="240" w:lineRule="auto"/>
        <w:jc w:val="right"/>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lastRenderedPageBreak/>
        <w:t>Утвержден</w:t>
      </w:r>
    </w:p>
    <w:p w:rsidR="008006C2" w:rsidRPr="00F51345" w:rsidRDefault="008006C2" w:rsidP="008F25B8">
      <w:pPr>
        <w:spacing w:after="0" w:line="240" w:lineRule="auto"/>
        <w:jc w:val="right"/>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Решением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поселкового</w:t>
      </w:r>
      <w:proofErr w:type="gramEnd"/>
      <w:r w:rsidRPr="00F51345">
        <w:rPr>
          <w:rFonts w:ascii="Times New Roman" w:hAnsi="Times New Roman" w:cs="Times New Roman"/>
          <w:color w:val="0D0D0D" w:themeColor="text1" w:themeTint="F2"/>
          <w:sz w:val="24"/>
          <w:szCs w:val="24"/>
        </w:rPr>
        <w:t xml:space="preserve"> </w:t>
      </w:r>
    </w:p>
    <w:p w:rsidR="008006C2" w:rsidRPr="00F51345" w:rsidRDefault="008006C2" w:rsidP="008F25B8">
      <w:pPr>
        <w:spacing w:after="0" w:line="240" w:lineRule="auto"/>
        <w:jc w:val="right"/>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Совета народных депутатов </w:t>
      </w:r>
    </w:p>
    <w:p w:rsidR="008006C2" w:rsidRPr="00F51345" w:rsidRDefault="008006C2" w:rsidP="008F25B8">
      <w:pPr>
        <w:spacing w:after="0" w:line="240" w:lineRule="auto"/>
        <w:jc w:val="right"/>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от </w:t>
      </w:r>
      <w:r w:rsidR="0067091B" w:rsidRPr="00F51345">
        <w:rPr>
          <w:rFonts w:ascii="Times New Roman" w:hAnsi="Times New Roman" w:cs="Times New Roman"/>
          <w:color w:val="0D0D0D" w:themeColor="text1" w:themeTint="F2"/>
          <w:sz w:val="24"/>
          <w:szCs w:val="24"/>
        </w:rPr>
        <w:t>«20</w:t>
      </w:r>
      <w:r w:rsidR="00952C7B" w:rsidRPr="00F51345">
        <w:rPr>
          <w:rFonts w:ascii="Times New Roman" w:hAnsi="Times New Roman" w:cs="Times New Roman"/>
          <w:color w:val="0D0D0D" w:themeColor="text1" w:themeTint="F2"/>
          <w:sz w:val="24"/>
          <w:szCs w:val="24"/>
        </w:rPr>
        <w:t>» ноября</w:t>
      </w:r>
      <w:r w:rsidRPr="00F51345">
        <w:rPr>
          <w:rFonts w:ascii="Times New Roman" w:hAnsi="Times New Roman" w:cs="Times New Roman"/>
          <w:color w:val="0D0D0D" w:themeColor="text1" w:themeTint="F2"/>
          <w:sz w:val="24"/>
          <w:szCs w:val="24"/>
        </w:rPr>
        <w:t xml:space="preserve"> 2023 г. № </w:t>
      </w:r>
      <w:bookmarkStart w:id="0" w:name="_GoBack"/>
      <w:bookmarkEnd w:id="0"/>
      <w:r w:rsidR="0067091B" w:rsidRPr="00F51345">
        <w:rPr>
          <w:rFonts w:ascii="Times New Roman" w:hAnsi="Times New Roman" w:cs="Times New Roman"/>
          <w:color w:val="0D0D0D" w:themeColor="text1" w:themeTint="F2"/>
          <w:sz w:val="24"/>
          <w:szCs w:val="24"/>
        </w:rPr>
        <w:t>04-173</w:t>
      </w:r>
    </w:p>
    <w:p w:rsidR="008006C2" w:rsidRPr="00F51345" w:rsidRDefault="008006C2" w:rsidP="008F25B8">
      <w:pPr>
        <w:spacing w:after="0"/>
        <w:jc w:val="both"/>
        <w:rPr>
          <w:rFonts w:ascii="Times New Roman" w:eastAsia="Calibri" w:hAnsi="Times New Roman" w:cs="Times New Roman"/>
          <w:color w:val="0D0D0D" w:themeColor="text1" w:themeTint="F2"/>
          <w:sz w:val="24"/>
          <w:szCs w:val="24"/>
        </w:rPr>
      </w:pPr>
    </w:p>
    <w:p w:rsidR="008006C2" w:rsidRPr="00F51345" w:rsidRDefault="008006C2" w:rsidP="008F25B8">
      <w:pPr>
        <w:spacing w:after="0"/>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Проект</w:t>
      </w:r>
    </w:p>
    <w:p w:rsidR="008006C2" w:rsidRPr="00F51345" w:rsidRDefault="008006C2" w:rsidP="008F25B8">
      <w:pPr>
        <w:spacing w:after="0"/>
        <w:jc w:val="center"/>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ИЗМЕНЕНИЯ И ДОПОЛНЕНИЯ</w:t>
      </w:r>
    </w:p>
    <w:p w:rsidR="008006C2" w:rsidRPr="00F51345" w:rsidRDefault="008006C2" w:rsidP="008F25B8">
      <w:pPr>
        <w:spacing w:after="0"/>
        <w:jc w:val="center"/>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 xml:space="preserve"> в Устав </w:t>
      </w:r>
      <w:proofErr w:type="spellStart"/>
      <w:r w:rsidRPr="00F51345">
        <w:rPr>
          <w:rFonts w:ascii="Times New Roman" w:hAnsi="Times New Roman" w:cs="Times New Roman"/>
          <w:b/>
          <w:color w:val="0D0D0D" w:themeColor="text1" w:themeTint="F2"/>
          <w:sz w:val="24"/>
          <w:szCs w:val="24"/>
        </w:rPr>
        <w:t>Ивотского</w:t>
      </w:r>
      <w:proofErr w:type="spellEnd"/>
      <w:r w:rsidRPr="00F51345">
        <w:rPr>
          <w:rFonts w:ascii="Times New Roman" w:hAnsi="Times New Roman" w:cs="Times New Roman"/>
          <w:b/>
          <w:color w:val="0D0D0D" w:themeColor="text1" w:themeTint="F2"/>
          <w:sz w:val="24"/>
          <w:szCs w:val="24"/>
        </w:rPr>
        <w:t xml:space="preserve"> городского поселения </w:t>
      </w:r>
      <w:proofErr w:type="spellStart"/>
      <w:r w:rsidRPr="00F51345">
        <w:rPr>
          <w:rFonts w:ascii="Times New Roman" w:hAnsi="Times New Roman" w:cs="Times New Roman"/>
          <w:b/>
          <w:color w:val="0D0D0D" w:themeColor="text1" w:themeTint="F2"/>
          <w:sz w:val="24"/>
          <w:szCs w:val="24"/>
        </w:rPr>
        <w:t>Дятьковского</w:t>
      </w:r>
      <w:proofErr w:type="spellEnd"/>
      <w:r w:rsidRPr="00F51345">
        <w:rPr>
          <w:rFonts w:ascii="Times New Roman" w:hAnsi="Times New Roman" w:cs="Times New Roman"/>
          <w:b/>
          <w:color w:val="0D0D0D" w:themeColor="text1" w:themeTint="F2"/>
          <w:sz w:val="24"/>
          <w:szCs w:val="24"/>
        </w:rPr>
        <w:t xml:space="preserve"> муниципального района </w:t>
      </w:r>
    </w:p>
    <w:p w:rsidR="008006C2" w:rsidRPr="00F51345" w:rsidRDefault="008006C2" w:rsidP="008F25B8">
      <w:pPr>
        <w:spacing w:after="0"/>
        <w:jc w:val="center"/>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Брянской области</w:t>
      </w:r>
    </w:p>
    <w:p w:rsidR="008F25B8" w:rsidRPr="00F51345" w:rsidRDefault="008F25B8" w:rsidP="008F25B8">
      <w:pPr>
        <w:spacing w:after="0"/>
        <w:jc w:val="center"/>
        <w:rPr>
          <w:rFonts w:ascii="Times New Roman" w:hAnsi="Times New Roman" w:cs="Times New Roman"/>
          <w:b/>
          <w:color w:val="0D0D0D" w:themeColor="text1" w:themeTint="F2"/>
          <w:sz w:val="24"/>
          <w:szCs w:val="24"/>
        </w:rPr>
      </w:pPr>
    </w:p>
    <w:p w:rsidR="0067363E" w:rsidRPr="00F51345" w:rsidRDefault="0067363E" w:rsidP="008F25B8">
      <w:pPr>
        <w:spacing w:after="0"/>
        <w:ind w:firstLine="720"/>
        <w:jc w:val="both"/>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Статья 6. Вопросы местного значения городского поселения</w:t>
      </w:r>
    </w:p>
    <w:p w:rsidR="0067363E" w:rsidRPr="00F51345" w:rsidRDefault="0067363E" w:rsidP="008F25B8">
      <w:pPr>
        <w:pStyle w:val="ConsPlusNormal"/>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К вопросам местного значения городского поселения относятся:</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1) </w:t>
      </w:r>
      <w:r w:rsidRPr="00F51345">
        <w:rPr>
          <w:rFonts w:ascii="Times New Roman" w:hAnsi="Times New Roman" w:cs="Times New Roman"/>
          <w:color w:val="0D0D0D" w:themeColor="text1" w:themeTint="F2"/>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F51345">
        <w:rPr>
          <w:rFonts w:ascii="Times New Roman" w:hAnsi="Times New Roman" w:cs="Times New Roman"/>
          <w:color w:val="0D0D0D" w:themeColor="text1" w:themeTint="F2"/>
          <w:sz w:val="24"/>
          <w:szCs w:val="24"/>
        </w:rPr>
        <w:t>контроля за</w:t>
      </w:r>
      <w:proofErr w:type="gramEnd"/>
      <w:r w:rsidRPr="00F51345">
        <w:rPr>
          <w:rFonts w:ascii="Times New Roman" w:hAnsi="Times New Roman" w:cs="Times New Roman"/>
          <w:color w:val="0D0D0D" w:themeColor="text1" w:themeTint="F2"/>
          <w:sz w:val="24"/>
          <w:szCs w:val="24"/>
        </w:rPr>
        <w:t xml:space="preserve"> его исполнением, составление и утверждение отчета об исполнении бюджета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 установление, изменение и отмена местных налогов и сборов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3) владение, пользование и распоряжение имуществом, находящимся в муниципальной собственности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4) организация в границах поселения </w:t>
      </w:r>
      <w:proofErr w:type="spellStart"/>
      <w:r w:rsidRPr="00F51345">
        <w:rPr>
          <w:rFonts w:ascii="Times New Roman" w:hAnsi="Times New Roman" w:cs="Times New Roman"/>
          <w:bCs/>
          <w:color w:val="0D0D0D" w:themeColor="text1" w:themeTint="F2"/>
          <w:sz w:val="24"/>
          <w:szCs w:val="24"/>
        </w:rPr>
        <w:t>электро</w:t>
      </w:r>
      <w:proofErr w:type="spellEnd"/>
      <w:r w:rsidRPr="00F51345">
        <w:rPr>
          <w:rFonts w:ascii="Times New Roman" w:hAnsi="Times New Roman" w:cs="Times New Roman"/>
          <w:bCs/>
          <w:color w:val="0D0D0D" w:themeColor="text1" w:themeTint="F2"/>
          <w:sz w:val="24"/>
          <w:szCs w:val="24"/>
        </w:rPr>
        <w:t>-, тепл</w:t>
      </w:r>
      <w:proofErr w:type="gramStart"/>
      <w:r w:rsidRPr="00F51345">
        <w:rPr>
          <w:rFonts w:ascii="Times New Roman" w:hAnsi="Times New Roman" w:cs="Times New Roman"/>
          <w:bCs/>
          <w:color w:val="0D0D0D" w:themeColor="text1" w:themeTint="F2"/>
          <w:sz w:val="24"/>
          <w:szCs w:val="24"/>
        </w:rPr>
        <w:t>о-</w:t>
      </w:r>
      <w:proofErr w:type="gramEnd"/>
      <w:r w:rsidRPr="00F51345">
        <w:rPr>
          <w:rFonts w:ascii="Times New Roman" w:hAnsi="Times New Roman" w:cs="Times New Roman"/>
          <w:bCs/>
          <w:color w:val="0D0D0D" w:themeColor="text1" w:themeTint="F2"/>
          <w:sz w:val="24"/>
          <w:szCs w:val="24"/>
        </w:rPr>
        <w:t xml:space="preserve">, </w:t>
      </w:r>
      <w:proofErr w:type="spellStart"/>
      <w:r w:rsidRPr="00F51345">
        <w:rPr>
          <w:rFonts w:ascii="Times New Roman" w:hAnsi="Times New Roman" w:cs="Times New Roman"/>
          <w:bCs/>
          <w:color w:val="0D0D0D" w:themeColor="text1" w:themeTint="F2"/>
          <w:sz w:val="24"/>
          <w:szCs w:val="24"/>
        </w:rPr>
        <w:t>газо</w:t>
      </w:r>
      <w:proofErr w:type="spellEnd"/>
      <w:r w:rsidRPr="00F51345">
        <w:rPr>
          <w:rFonts w:ascii="Times New Roman" w:hAnsi="Times New Roman" w:cs="Times New Roman"/>
          <w:bCs/>
          <w:color w:val="0D0D0D" w:themeColor="text1" w:themeTint="F2"/>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4.1) осуществление муниципального </w:t>
      </w:r>
      <w:proofErr w:type="gramStart"/>
      <w:r w:rsidRPr="00F51345">
        <w:rPr>
          <w:rFonts w:ascii="Times New Roman" w:hAnsi="Times New Roman" w:cs="Times New Roman"/>
          <w:color w:val="0D0D0D" w:themeColor="text1" w:themeTint="F2"/>
          <w:sz w:val="24"/>
          <w:szCs w:val="24"/>
        </w:rPr>
        <w:t>контроля за</w:t>
      </w:r>
      <w:proofErr w:type="gramEnd"/>
      <w:r w:rsidRPr="00F51345">
        <w:rPr>
          <w:rFonts w:ascii="Times New Roman" w:hAnsi="Times New Roman" w:cs="Times New Roman"/>
          <w:color w:val="0D0D0D" w:themeColor="text1" w:themeTint="F2"/>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      </w:t>
      </w:r>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51345">
        <w:rPr>
          <w:rFonts w:ascii="Times New Roman" w:hAnsi="Times New Roman" w:cs="Times New Roman"/>
          <w:color w:val="0D0D0D" w:themeColor="text1" w:themeTint="F2"/>
          <w:sz w:val="24"/>
          <w:szCs w:val="24"/>
        </w:rPr>
        <w:t xml:space="preserve"> дорог и осуществления дорожной деятельности в соответствии с </w:t>
      </w:r>
      <w:hyperlink r:id="rId5" w:history="1">
        <w:r w:rsidRPr="00F51345">
          <w:rPr>
            <w:rFonts w:ascii="Times New Roman" w:hAnsi="Times New Roman" w:cs="Times New Roman"/>
            <w:color w:val="0D0D0D" w:themeColor="text1" w:themeTint="F2"/>
            <w:sz w:val="24"/>
            <w:szCs w:val="24"/>
          </w:rPr>
          <w:t>законодательством</w:t>
        </w:r>
      </w:hyperlink>
      <w:r w:rsidRPr="00F51345">
        <w:rPr>
          <w:rFonts w:ascii="Times New Roman" w:hAnsi="Times New Roman" w:cs="Times New Roman"/>
          <w:color w:val="0D0D0D" w:themeColor="text1" w:themeTint="F2"/>
          <w:sz w:val="24"/>
          <w:szCs w:val="24"/>
        </w:rPr>
        <w:t xml:space="preserve"> Российской Федерации;</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F51345">
          <w:rPr>
            <w:rFonts w:ascii="Times New Roman" w:hAnsi="Times New Roman" w:cs="Times New Roman"/>
            <w:bCs/>
            <w:color w:val="0D0D0D" w:themeColor="text1" w:themeTint="F2"/>
            <w:sz w:val="24"/>
            <w:szCs w:val="24"/>
          </w:rPr>
          <w:t>законодательством</w:t>
        </w:r>
      </w:hyperlink>
      <w:r w:rsidRPr="00F51345">
        <w:rPr>
          <w:rFonts w:ascii="Times New Roman" w:hAnsi="Times New Roman" w:cs="Times New Roman"/>
          <w:bCs/>
          <w:color w:val="0D0D0D" w:themeColor="text1" w:themeTint="F2"/>
          <w:sz w:val="24"/>
          <w:szCs w:val="24"/>
        </w:rPr>
        <w:t>;</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w:t>
      </w:r>
      <w:r w:rsidRPr="00F51345">
        <w:rPr>
          <w:rFonts w:ascii="Times New Roman" w:hAnsi="Times New Roman" w:cs="Times New Roman"/>
          <w:color w:val="0D0D0D" w:themeColor="text1" w:themeTint="F2"/>
          <w:sz w:val="24"/>
          <w:szCs w:val="24"/>
        </w:rPr>
        <w:lastRenderedPageBreak/>
        <w:t>социальную и культурную адаптацию мигрантов, профилактику межнациональных (межэтнических) конфликтов;</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8) участие в предупреждении и ликвидации последствий чрезвычайных ситуаций в границах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9) обеспечение первичных мер пожарной безопасности в границах населенных пунктов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12) создание условий для организации досуга и обеспечения жителей поселения услугами организаций культуры;</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14)</w:t>
      </w:r>
      <w:r w:rsidRPr="00F51345">
        <w:rPr>
          <w:rFonts w:ascii="Times New Roman" w:hAnsi="Times New Roman" w:cs="Times New Roman"/>
          <w:color w:val="0D0D0D" w:themeColor="text1" w:themeTint="F2"/>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F51345">
        <w:rPr>
          <w:rFonts w:ascii="Times New Roman" w:hAnsi="Times New Roman" w:cs="Times New Roman"/>
          <w:bCs/>
          <w:color w:val="0D0D0D" w:themeColor="text1" w:themeTint="F2"/>
          <w:sz w:val="24"/>
          <w:szCs w:val="24"/>
        </w:rPr>
        <w:t>;</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16) формирование архивных фондов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17) </w:t>
      </w:r>
      <w:r w:rsidRPr="00F51345">
        <w:rPr>
          <w:rFonts w:ascii="Times New Roman" w:hAnsi="Times New Roman" w:cs="Times New Roman"/>
          <w:color w:val="0D0D0D" w:themeColor="text1" w:themeTint="F2"/>
          <w:sz w:val="24"/>
          <w:szCs w:val="24"/>
        </w:rPr>
        <w:t xml:space="preserve">участие в организации деятельности по </w:t>
      </w:r>
      <w:r w:rsidRPr="00F51345">
        <w:rPr>
          <w:rFonts w:ascii="Times New Roman" w:hAnsi="Times New Roman" w:cs="Times New Roman"/>
          <w:bCs/>
          <w:color w:val="0D0D0D" w:themeColor="text1" w:themeTint="F2"/>
          <w:sz w:val="24"/>
          <w:szCs w:val="24"/>
        </w:rPr>
        <w:t xml:space="preserve">накоплению </w:t>
      </w:r>
      <w:r w:rsidRPr="00F51345">
        <w:rPr>
          <w:rFonts w:ascii="Times New Roman" w:hAnsi="Times New Roman" w:cs="Times New Roman"/>
          <w:color w:val="0D0D0D" w:themeColor="text1" w:themeTint="F2"/>
          <w:sz w:val="24"/>
          <w:szCs w:val="24"/>
        </w:rPr>
        <w:t xml:space="preserve">(в том числе раздельному </w:t>
      </w:r>
      <w:r w:rsidRPr="00F51345">
        <w:rPr>
          <w:rFonts w:ascii="Times New Roman" w:hAnsi="Times New Roman" w:cs="Times New Roman"/>
          <w:bCs/>
          <w:color w:val="0D0D0D" w:themeColor="text1" w:themeTint="F2"/>
          <w:sz w:val="24"/>
          <w:szCs w:val="24"/>
        </w:rPr>
        <w:t>накоплению</w:t>
      </w:r>
      <w:r w:rsidRPr="00F51345">
        <w:rPr>
          <w:rFonts w:ascii="Times New Roman" w:hAnsi="Times New Roman" w:cs="Times New Roman"/>
          <w:color w:val="0D0D0D" w:themeColor="text1" w:themeTint="F2"/>
          <w:sz w:val="24"/>
          <w:szCs w:val="24"/>
        </w:rPr>
        <w:t>) и транспортированию твердых коммунальных отходов;</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           </w:t>
      </w:r>
      <w:proofErr w:type="gramStart"/>
      <w:r w:rsidRPr="00F51345">
        <w:rPr>
          <w:rFonts w:ascii="Times New Roman" w:hAnsi="Times New Roman" w:cs="Times New Roman"/>
          <w:bCs/>
          <w:color w:val="0D0D0D" w:themeColor="text1" w:themeTint="F2"/>
          <w:sz w:val="24"/>
          <w:szCs w:val="24"/>
        </w:rPr>
        <w:t xml:space="preserve">18) </w:t>
      </w:r>
      <w:r w:rsidRPr="00F51345">
        <w:rPr>
          <w:rFonts w:ascii="Times New Roman" w:hAnsi="Times New Roman" w:cs="Times New Roman"/>
          <w:color w:val="0D0D0D" w:themeColor="text1" w:themeTint="F2"/>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границах</w:t>
      </w:r>
      <w:proofErr w:type="gramEnd"/>
      <w:r w:rsidRPr="00F51345">
        <w:rPr>
          <w:rFonts w:ascii="Times New Roman" w:hAnsi="Times New Roman" w:cs="Times New Roman"/>
          <w:color w:val="0D0D0D" w:themeColor="text1" w:themeTint="F2"/>
          <w:sz w:val="24"/>
          <w:szCs w:val="24"/>
        </w:rPr>
        <w:t xml:space="preserve"> населенных пунктов поселения;</w:t>
      </w:r>
    </w:p>
    <w:p w:rsidR="0067363E" w:rsidRPr="00F51345" w:rsidRDefault="0067363E" w:rsidP="008F25B8">
      <w:pPr>
        <w:pStyle w:val="ConsPlusNormal"/>
        <w:ind w:firstLine="0"/>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          </w:t>
      </w:r>
      <w:proofErr w:type="gramStart"/>
      <w:r w:rsidRPr="00F51345">
        <w:rPr>
          <w:rFonts w:ascii="Times New Roman" w:hAnsi="Times New Roman" w:cs="Times New Roman"/>
          <w:bCs/>
          <w:color w:val="0D0D0D" w:themeColor="text1" w:themeTint="F2"/>
          <w:sz w:val="24"/>
          <w:szCs w:val="24"/>
        </w:rPr>
        <w:t>19)</w:t>
      </w:r>
      <w:r w:rsidRPr="00F51345">
        <w:rPr>
          <w:rFonts w:ascii="Times New Roman" w:hAnsi="Times New Roman" w:cs="Times New Roman"/>
          <w:color w:val="0D0D0D" w:themeColor="text1" w:themeTint="F2"/>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 w:history="1">
        <w:r w:rsidRPr="00F51345">
          <w:rPr>
            <w:rFonts w:ascii="Times New Roman" w:hAnsi="Times New Roman" w:cs="Times New Roman"/>
            <w:color w:val="0D0D0D" w:themeColor="text1" w:themeTint="F2"/>
            <w:sz w:val="24"/>
            <w:szCs w:val="24"/>
          </w:rPr>
          <w:t>кодексом</w:t>
        </w:r>
      </w:hyperlink>
      <w:r w:rsidRPr="00F51345">
        <w:rPr>
          <w:rFonts w:ascii="Times New Roman" w:hAnsi="Times New Roman" w:cs="Times New Roman"/>
          <w:color w:val="0D0D0D" w:themeColor="text1" w:themeTint="F2"/>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F51345">
        <w:rPr>
          <w:rFonts w:ascii="Times New Roman" w:hAnsi="Times New Roman" w:cs="Times New Roman"/>
          <w:color w:val="0D0D0D" w:themeColor="text1" w:themeTint="F2"/>
          <w:sz w:val="24"/>
          <w:szCs w:val="24"/>
        </w:rPr>
        <w:lastRenderedPageBreak/>
        <w:t xml:space="preserve">осуществление в случаях, предусмотренных Градостроительным </w:t>
      </w:r>
      <w:hyperlink r:id="rId8" w:history="1">
        <w:r w:rsidRPr="00F51345">
          <w:rPr>
            <w:rFonts w:ascii="Times New Roman" w:hAnsi="Times New Roman" w:cs="Times New Roman"/>
            <w:color w:val="0D0D0D" w:themeColor="text1" w:themeTint="F2"/>
            <w:sz w:val="24"/>
            <w:szCs w:val="24"/>
          </w:rPr>
          <w:t>кодексом</w:t>
        </w:r>
      </w:hyperlink>
      <w:r w:rsidRPr="00F51345">
        <w:rPr>
          <w:rFonts w:ascii="Times New Roman" w:hAnsi="Times New Roman" w:cs="Times New Roman"/>
          <w:color w:val="0D0D0D" w:themeColor="text1" w:themeTint="F2"/>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F51345">
          <w:rPr>
            <w:rFonts w:ascii="Times New Roman" w:hAnsi="Times New Roman" w:cs="Times New Roman"/>
            <w:color w:val="0D0D0D" w:themeColor="text1" w:themeTint="F2"/>
            <w:sz w:val="24"/>
            <w:szCs w:val="24"/>
          </w:rPr>
          <w:t>уведомлении</w:t>
        </w:r>
      </w:hyperlink>
      <w:r w:rsidRPr="00F51345">
        <w:rPr>
          <w:rFonts w:ascii="Times New Roman" w:hAnsi="Times New Roman" w:cs="Times New Roman"/>
          <w:color w:val="0D0D0D" w:themeColor="text1" w:themeTint="F2"/>
          <w:sz w:val="24"/>
          <w:szCs w:val="24"/>
        </w:rPr>
        <w:t xml:space="preserve"> о планируемых строительстве или реконструкции</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F51345">
          <w:rPr>
            <w:rFonts w:ascii="Times New Roman" w:hAnsi="Times New Roman" w:cs="Times New Roman"/>
            <w:color w:val="0D0D0D" w:themeColor="text1" w:themeTint="F2"/>
            <w:sz w:val="24"/>
            <w:szCs w:val="24"/>
          </w:rPr>
          <w:t>уведомлении</w:t>
        </w:r>
      </w:hyperlink>
      <w:r w:rsidRPr="00F51345">
        <w:rPr>
          <w:rFonts w:ascii="Times New Roman" w:hAnsi="Times New Roman" w:cs="Times New Roman"/>
          <w:color w:val="0D0D0D" w:themeColor="text1" w:themeTint="F2"/>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1" w:history="1">
        <w:r w:rsidRPr="00F51345">
          <w:rPr>
            <w:rFonts w:ascii="Times New Roman" w:hAnsi="Times New Roman" w:cs="Times New Roman"/>
            <w:color w:val="0D0D0D" w:themeColor="text1" w:themeTint="F2"/>
            <w:sz w:val="24"/>
            <w:szCs w:val="24"/>
          </w:rPr>
          <w:t>законодательством</w:t>
        </w:r>
      </w:hyperlink>
      <w:r w:rsidRPr="00F51345">
        <w:rPr>
          <w:rFonts w:ascii="Times New Roman" w:hAnsi="Times New Roman" w:cs="Times New Roman"/>
          <w:color w:val="0D0D0D" w:themeColor="text1" w:themeTint="F2"/>
          <w:sz w:val="24"/>
          <w:szCs w:val="24"/>
        </w:rPr>
        <w:t xml:space="preserve"> Российской Федерации решения о сносе самовольной постройки, решения</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2" w:history="1">
        <w:r w:rsidRPr="00F51345">
          <w:rPr>
            <w:rFonts w:ascii="Times New Roman" w:hAnsi="Times New Roman" w:cs="Times New Roman"/>
            <w:color w:val="0D0D0D" w:themeColor="text1" w:themeTint="F2"/>
            <w:sz w:val="24"/>
            <w:szCs w:val="24"/>
          </w:rPr>
          <w:t>правилами</w:t>
        </w:r>
      </w:hyperlink>
      <w:r w:rsidRPr="00F51345">
        <w:rPr>
          <w:rFonts w:ascii="Times New Roman" w:hAnsi="Times New Roman" w:cs="Times New Roman"/>
          <w:color w:val="0D0D0D" w:themeColor="text1" w:themeTint="F2"/>
          <w:sz w:val="24"/>
          <w:szCs w:val="24"/>
        </w:rPr>
        <w:t xml:space="preserve"> землепользования и застройки, </w:t>
      </w:r>
      <w:hyperlink r:id="rId13" w:history="1">
        <w:r w:rsidRPr="00F51345">
          <w:rPr>
            <w:rFonts w:ascii="Times New Roman" w:hAnsi="Times New Roman" w:cs="Times New Roman"/>
            <w:color w:val="0D0D0D" w:themeColor="text1" w:themeTint="F2"/>
            <w:sz w:val="24"/>
            <w:szCs w:val="24"/>
          </w:rPr>
          <w:t>документацией</w:t>
        </w:r>
      </w:hyperlink>
      <w:r w:rsidRPr="00F51345">
        <w:rPr>
          <w:rFonts w:ascii="Times New Roman" w:hAnsi="Times New Roman" w:cs="Times New Roman"/>
          <w:color w:val="0D0D0D" w:themeColor="text1" w:themeTint="F2"/>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51345">
        <w:rPr>
          <w:rFonts w:ascii="Times New Roman" w:hAnsi="Times New Roman" w:cs="Times New Roman"/>
          <w:color w:val="0D0D0D" w:themeColor="text1" w:themeTint="F2"/>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F51345">
          <w:rPr>
            <w:rFonts w:ascii="Times New Roman" w:hAnsi="Times New Roman" w:cs="Times New Roman"/>
            <w:color w:val="0D0D0D" w:themeColor="text1" w:themeTint="F2"/>
            <w:sz w:val="24"/>
            <w:szCs w:val="24"/>
          </w:rPr>
          <w:t>кодексом</w:t>
        </w:r>
      </w:hyperlink>
      <w:r w:rsidRPr="00F51345">
        <w:rPr>
          <w:rFonts w:ascii="Times New Roman" w:hAnsi="Times New Roman" w:cs="Times New Roman"/>
          <w:color w:val="0D0D0D" w:themeColor="text1" w:themeTint="F2"/>
          <w:sz w:val="24"/>
          <w:szCs w:val="24"/>
        </w:rPr>
        <w:t xml:space="preserve"> Российской Федерации; </w:t>
      </w:r>
    </w:p>
    <w:p w:rsidR="0067363E" w:rsidRPr="00F51345" w:rsidRDefault="0067363E"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7363E" w:rsidRPr="00F51345" w:rsidRDefault="0067363E"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19.2) осуществление мероприятий по лесоустройству в отношении лесов, расположенных на землях населенных пунктов поселения;</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bCs/>
          <w:color w:val="0D0D0D" w:themeColor="text1" w:themeTint="F2"/>
          <w:sz w:val="24"/>
          <w:szCs w:val="24"/>
        </w:rPr>
        <w:t xml:space="preserve">20) </w:t>
      </w:r>
      <w:r w:rsidRPr="00F51345">
        <w:rPr>
          <w:rFonts w:ascii="Times New Roman" w:hAnsi="Times New Roman" w:cs="Times New Roman"/>
          <w:color w:val="0D0D0D" w:themeColor="text1" w:themeTint="F2"/>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21) организация ритуальных услуг и содержание мест захоронения;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lastRenderedPageBreak/>
        <w:t>24) осуществление мероприятий по обеспечению безопасности людей на водных объектах, охране их жизни и здоровья;</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            25) </w:t>
      </w:r>
      <w:r w:rsidRPr="00F51345">
        <w:rPr>
          <w:rFonts w:ascii="Times New Roman" w:hAnsi="Times New Roman" w:cs="Times New Roman"/>
          <w:color w:val="0D0D0D" w:themeColor="text1" w:themeTint="F2"/>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27) организация и осуществление мероприятий по работе с детьми и молодежью в поселении;</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28) осуществление в пределах, установленных водным </w:t>
      </w:r>
      <w:hyperlink r:id="rId15" w:history="1">
        <w:r w:rsidRPr="00F51345">
          <w:rPr>
            <w:rFonts w:ascii="Times New Roman" w:hAnsi="Times New Roman" w:cs="Times New Roman"/>
            <w:bCs/>
            <w:color w:val="0D0D0D" w:themeColor="text1" w:themeTint="F2"/>
            <w:sz w:val="24"/>
            <w:szCs w:val="24"/>
          </w:rPr>
          <w:t>законодательством</w:t>
        </w:r>
      </w:hyperlink>
      <w:r w:rsidRPr="00F51345">
        <w:rPr>
          <w:rFonts w:ascii="Times New Roman" w:hAnsi="Times New Roman" w:cs="Times New Roman"/>
          <w:bCs/>
          <w:color w:val="0D0D0D" w:themeColor="text1" w:themeTint="F2"/>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29) осуществление муниципального лесного контроля;</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31) оказание поддержки социально ориентированным некоммерческим организациям в пределах полномочий, установленных </w:t>
      </w:r>
      <w:hyperlink r:id="rId16" w:history="1">
        <w:r w:rsidRPr="00F51345">
          <w:rPr>
            <w:rFonts w:ascii="Times New Roman" w:hAnsi="Times New Roman" w:cs="Times New Roman"/>
            <w:bCs/>
            <w:color w:val="0D0D0D" w:themeColor="text1" w:themeTint="F2"/>
            <w:sz w:val="24"/>
            <w:szCs w:val="24"/>
          </w:rPr>
          <w:t>статьями 31.1</w:t>
        </w:r>
      </w:hyperlink>
      <w:r w:rsidRPr="00F51345">
        <w:rPr>
          <w:rFonts w:ascii="Times New Roman" w:hAnsi="Times New Roman" w:cs="Times New Roman"/>
          <w:bCs/>
          <w:color w:val="0D0D0D" w:themeColor="text1" w:themeTint="F2"/>
          <w:sz w:val="24"/>
          <w:szCs w:val="24"/>
        </w:rPr>
        <w:t xml:space="preserve"> и </w:t>
      </w:r>
      <w:hyperlink r:id="rId17" w:history="1">
        <w:r w:rsidRPr="00F51345">
          <w:rPr>
            <w:rFonts w:ascii="Times New Roman" w:hAnsi="Times New Roman" w:cs="Times New Roman"/>
            <w:bCs/>
            <w:color w:val="0D0D0D" w:themeColor="text1" w:themeTint="F2"/>
            <w:sz w:val="24"/>
            <w:szCs w:val="24"/>
          </w:rPr>
          <w:t>31.3</w:t>
        </w:r>
      </w:hyperlink>
      <w:r w:rsidRPr="00F51345">
        <w:rPr>
          <w:rFonts w:ascii="Times New Roman" w:hAnsi="Times New Roman" w:cs="Times New Roman"/>
          <w:bCs/>
          <w:color w:val="0D0D0D" w:themeColor="text1" w:themeTint="F2"/>
          <w:sz w:val="24"/>
          <w:szCs w:val="24"/>
        </w:rPr>
        <w:t xml:space="preserve"> Федерального закона от 12 января 1996 года N 7-ФЗ "О некоммерческих организациях";</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bCs/>
          <w:color w:val="0D0D0D" w:themeColor="text1" w:themeTint="F2"/>
          <w:sz w:val="24"/>
          <w:szCs w:val="24"/>
        </w:rPr>
        <w:t xml:space="preserve">            32) </w:t>
      </w:r>
      <w:r w:rsidRPr="00F51345">
        <w:rPr>
          <w:rFonts w:ascii="Times New Roman" w:hAnsi="Times New Roman" w:cs="Times New Roman"/>
          <w:color w:val="0D0D0D" w:themeColor="text1" w:themeTint="F2"/>
          <w:sz w:val="24"/>
          <w:szCs w:val="24"/>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18"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w:t>
      </w:r>
    </w:p>
    <w:p w:rsidR="0067363E" w:rsidRPr="00F51345" w:rsidRDefault="0067363E"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bCs/>
          <w:color w:val="0D0D0D" w:themeColor="text1" w:themeTint="F2"/>
          <w:sz w:val="24"/>
          <w:szCs w:val="24"/>
        </w:rPr>
        <w:t>33) осуществление мер по противодействию коррупции в границах поселения;</w:t>
      </w:r>
    </w:p>
    <w:p w:rsidR="0067363E" w:rsidRPr="00F51345" w:rsidRDefault="0067363E" w:rsidP="008F25B8">
      <w:pPr>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34) участие в соответствии с федеральным законом в выполнении комплексных кадастровых работ;</w:t>
      </w:r>
    </w:p>
    <w:p w:rsidR="0067363E" w:rsidRPr="00F51345" w:rsidRDefault="0067363E"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35) принятие решений и проведение на территории поселения мероприятий по </w:t>
      </w:r>
      <w:hyperlink r:id="rId19" w:history="1">
        <w:r w:rsidRPr="00F51345">
          <w:rPr>
            <w:rFonts w:ascii="Times New Roman" w:hAnsi="Times New Roman" w:cs="Times New Roman"/>
            <w:color w:val="0D0D0D" w:themeColor="text1" w:themeTint="F2"/>
            <w:sz w:val="24"/>
            <w:szCs w:val="24"/>
          </w:rPr>
          <w:t>выявлению</w:t>
        </w:r>
      </w:hyperlink>
      <w:r w:rsidRPr="00F51345">
        <w:rPr>
          <w:rFonts w:ascii="Times New Roman" w:hAnsi="Times New Roman" w:cs="Times New Roman"/>
          <w:color w:val="0D0D0D" w:themeColor="text1" w:themeTint="F2"/>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7363E" w:rsidRPr="00F51345" w:rsidRDefault="0067363E" w:rsidP="008F25B8">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36)</w:t>
      </w:r>
      <w:r w:rsidRPr="00F51345">
        <w:rPr>
          <w:rFonts w:ascii="Times New Roman" w:hAnsi="Times New Roman" w:cs="Times New Roman"/>
          <w:bCs/>
          <w:color w:val="0D0D0D" w:themeColor="text1" w:themeTint="F2"/>
          <w:sz w:val="24"/>
          <w:szCs w:val="24"/>
        </w:rPr>
        <w:t xml:space="preserve">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20" w:history="1">
        <w:r w:rsidRPr="00F51345">
          <w:rPr>
            <w:rFonts w:ascii="Times New Roman" w:hAnsi="Times New Roman" w:cs="Times New Roman"/>
            <w:color w:val="0D0D0D" w:themeColor="text1" w:themeTint="F2"/>
            <w:sz w:val="24"/>
            <w:szCs w:val="24"/>
          </w:rPr>
          <w:t>кодексом</w:t>
        </w:r>
      </w:hyperlink>
      <w:r w:rsidRPr="00F51345">
        <w:rPr>
          <w:rFonts w:ascii="Times New Roman" w:hAnsi="Times New Roman" w:cs="Times New Roman"/>
          <w:color w:val="0D0D0D" w:themeColor="text1" w:themeTint="F2"/>
          <w:sz w:val="24"/>
          <w:szCs w:val="24"/>
        </w:rPr>
        <w:t xml:space="preserve"> Российской Федерации.</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Органы местного самоуправления муниципального района вправе заключать соглашения с органами местного самоуправления поселения, входящего в состав муниципального района, о передаче им осуществления части своих полномочий по </w:t>
      </w:r>
      <w:r w:rsidRPr="00F51345">
        <w:rPr>
          <w:rFonts w:ascii="Times New Roman" w:hAnsi="Times New Roman" w:cs="Times New Roman"/>
          <w:color w:val="0D0D0D" w:themeColor="text1" w:themeTint="F2"/>
          <w:sz w:val="24"/>
          <w:szCs w:val="24"/>
        </w:rPr>
        <w:lastRenderedPageBreak/>
        <w:t xml:space="preserve">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w:t>
      </w:r>
      <w:hyperlink r:id="rId21" w:history="1">
        <w:r w:rsidRPr="00F51345">
          <w:rPr>
            <w:rFonts w:ascii="Times New Roman" w:hAnsi="Times New Roman" w:cs="Times New Roman"/>
            <w:color w:val="0D0D0D" w:themeColor="text1" w:themeTint="F2"/>
            <w:sz w:val="24"/>
            <w:szCs w:val="24"/>
          </w:rPr>
          <w:t>кодексом</w:t>
        </w:r>
      </w:hyperlink>
      <w:r w:rsidRPr="00F51345">
        <w:rPr>
          <w:rFonts w:ascii="Times New Roman" w:hAnsi="Times New Roman" w:cs="Times New Roman"/>
          <w:color w:val="0D0D0D" w:themeColor="text1" w:themeTint="F2"/>
          <w:sz w:val="24"/>
          <w:szCs w:val="24"/>
        </w:rPr>
        <w:t xml:space="preserve"> Российской Федерации.</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7363E" w:rsidRPr="00F51345" w:rsidRDefault="0067363E"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36CA" w:rsidRPr="00F51345" w:rsidRDefault="00E736CA"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p>
    <w:p w:rsidR="008F25B8" w:rsidRPr="00F51345" w:rsidRDefault="008F25B8" w:rsidP="008F25B8">
      <w:pPr>
        <w:spacing w:after="0"/>
        <w:ind w:firstLine="720"/>
        <w:jc w:val="both"/>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Статья 8. Полномочия органов местного самоуправления городского поселения по решению вопросов местного значения</w:t>
      </w:r>
    </w:p>
    <w:p w:rsidR="008F25B8" w:rsidRPr="00F51345" w:rsidRDefault="008F25B8" w:rsidP="008F25B8">
      <w:pPr>
        <w:spacing w:after="0"/>
        <w:ind w:firstLine="72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В целях решения вопросов местного значения органы местного самоуправления городского поселения обладают следующими полномочиями: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принятие устава городского поселения и внесение в него изменений и дополнений, издание муниципальных правовых актов;</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2) установление официальных символов муниципального образования;</w:t>
      </w:r>
    </w:p>
    <w:p w:rsidR="008F25B8" w:rsidRPr="00F51345" w:rsidRDefault="008F25B8" w:rsidP="008F25B8">
      <w:pPr>
        <w:autoSpaceDE w:val="0"/>
        <w:autoSpaceDN w:val="0"/>
        <w:adjustRightInd w:val="0"/>
        <w:spacing w:after="0"/>
        <w:ind w:firstLine="709"/>
        <w:jc w:val="both"/>
        <w:rPr>
          <w:rFonts w:ascii="Times New Roman" w:hAnsi="Times New Roman" w:cs="Times New Roman"/>
          <w:bCs/>
          <w:color w:val="0D0D0D" w:themeColor="text1" w:themeTint="F2"/>
          <w:sz w:val="24"/>
          <w:szCs w:val="24"/>
        </w:rPr>
      </w:pPr>
      <w:r w:rsidRPr="00F51345">
        <w:rPr>
          <w:rFonts w:ascii="Times New Roman" w:hAnsi="Times New Roman" w:cs="Times New Roman"/>
          <w:color w:val="0D0D0D" w:themeColor="text1" w:themeTint="F2"/>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F51345">
        <w:rPr>
          <w:rFonts w:ascii="Times New Roman" w:hAnsi="Times New Roman" w:cs="Times New Roman"/>
          <w:bCs/>
          <w:color w:val="0D0D0D" w:themeColor="text1" w:themeTint="F2"/>
          <w:sz w:val="24"/>
          <w:szCs w:val="24"/>
        </w:rPr>
        <w:t>а также осуществление закупок товаров, работ, услуг для обеспечения муниципальных нужд;</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4.1) полномочиями по организации теплоснабжения, предусмотренными Федеральным </w:t>
      </w:r>
      <w:hyperlink r:id="rId22"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 теплоснабжении";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4.2) полномочиями в сфере водоснабжения и водоотведения, предусмотренными Федеральным </w:t>
      </w:r>
      <w:hyperlink r:id="rId23"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 водоснабжении и водоотведении";</w:t>
      </w:r>
    </w:p>
    <w:p w:rsidR="008F25B8" w:rsidRPr="00F51345" w:rsidRDefault="008F25B8"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4.3) полномочиями в сфере стратегического планирования, предусмотренными Федеральным </w:t>
      </w:r>
      <w:hyperlink r:id="rId24"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28 июня 2014 года N 172-ФЗ "О стратегическом планировании в Российской Федерации";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F25B8" w:rsidRPr="00F51345" w:rsidRDefault="008F25B8"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5" w:history="1">
        <w:r w:rsidRPr="00F51345">
          <w:rPr>
            <w:rFonts w:ascii="Times New Roman" w:hAnsi="Times New Roman" w:cs="Times New Roman"/>
            <w:color w:val="0D0D0D" w:themeColor="text1" w:themeTint="F2"/>
            <w:sz w:val="24"/>
            <w:szCs w:val="24"/>
          </w:rPr>
          <w:t>порядке</w:t>
        </w:r>
      </w:hyperlink>
      <w:r w:rsidRPr="00F51345">
        <w:rPr>
          <w:rFonts w:ascii="Times New Roman" w:hAnsi="Times New Roman" w:cs="Times New Roman"/>
          <w:color w:val="0D0D0D" w:themeColor="text1" w:themeTint="F2"/>
          <w:sz w:val="24"/>
          <w:szCs w:val="24"/>
        </w:rPr>
        <w:t>, установленном Правительством Российской Федерации;</w:t>
      </w:r>
    </w:p>
    <w:p w:rsidR="008F25B8" w:rsidRPr="00F51345" w:rsidRDefault="008F25B8"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6" w:history="1">
        <w:r w:rsidRPr="00F51345">
          <w:rPr>
            <w:rFonts w:ascii="Times New Roman" w:hAnsi="Times New Roman" w:cs="Times New Roman"/>
            <w:color w:val="0D0D0D" w:themeColor="text1" w:themeTint="F2"/>
            <w:sz w:val="24"/>
            <w:szCs w:val="24"/>
          </w:rPr>
          <w:t>законодательством</w:t>
        </w:r>
      </w:hyperlink>
      <w:r w:rsidRPr="00F51345">
        <w:rPr>
          <w:rFonts w:ascii="Times New Roman" w:hAnsi="Times New Roman" w:cs="Times New Roman"/>
          <w:color w:val="0D0D0D" w:themeColor="text1" w:themeTint="F2"/>
          <w:sz w:val="24"/>
          <w:szCs w:val="24"/>
        </w:rPr>
        <w:t xml:space="preserve"> об энергосбережении и о повышении энергетической эффективности;</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9) иными полномочиями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p>
    <w:p w:rsidR="008F25B8" w:rsidRPr="00F51345" w:rsidRDefault="008F25B8"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p>
    <w:p w:rsidR="008F25B8" w:rsidRPr="00F51345" w:rsidRDefault="008F25B8" w:rsidP="008F25B8">
      <w:pPr>
        <w:pStyle w:val="headertext"/>
        <w:shd w:val="clear" w:color="auto" w:fill="FFFFFF"/>
        <w:spacing w:before="0" w:beforeAutospacing="0" w:after="0" w:afterAutospacing="0"/>
        <w:ind w:firstLine="709"/>
        <w:jc w:val="both"/>
        <w:textAlignment w:val="baseline"/>
        <w:rPr>
          <w:b/>
          <w:bCs/>
          <w:color w:val="0D0D0D" w:themeColor="text1" w:themeTint="F2"/>
        </w:rPr>
      </w:pPr>
      <w:r w:rsidRPr="00F51345">
        <w:rPr>
          <w:b/>
          <w:bCs/>
          <w:color w:val="0D0D0D" w:themeColor="text1" w:themeTint="F2"/>
        </w:rPr>
        <w:t>Статья 8.1. Полномочия органов местного самоуправления в сфере международных и внешнеэкономических связей</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Брянской области в порядке, установленном законом Брянской области.</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2. К полномочиям органов местного самоуправления в сфере международных и внешнеэкономических связей относятся:</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4) участие в разработке и реализации проектов международных программ межмуниципального сотрудничества;</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F51345">
        <w:rPr>
          <w:color w:val="0D0D0D" w:themeColor="text1" w:themeTint="F2"/>
        </w:rPr>
        <w:lastRenderedPageBreak/>
        <w:t>Российской Федерации, федеральными законами, иными нормативными правовыми актами Российской Федерации и законами Брянской области.</w:t>
      </w:r>
    </w:p>
    <w:p w:rsidR="008F25B8" w:rsidRPr="00F51345" w:rsidRDefault="008F25B8" w:rsidP="008F25B8">
      <w:pPr>
        <w:pStyle w:val="headertext"/>
        <w:shd w:val="clear" w:color="auto" w:fill="FFFFFF"/>
        <w:spacing w:before="0" w:beforeAutospacing="0" w:after="0" w:afterAutospacing="0"/>
        <w:ind w:firstLine="709"/>
        <w:jc w:val="both"/>
        <w:textAlignment w:val="baseline"/>
        <w:rPr>
          <w:bCs/>
          <w:color w:val="0D0D0D" w:themeColor="text1" w:themeTint="F2"/>
        </w:rPr>
      </w:pPr>
      <w:r w:rsidRPr="00F51345">
        <w:rPr>
          <w:bCs/>
          <w:color w:val="0D0D0D" w:themeColor="text1" w:themeTint="F2"/>
        </w:rPr>
        <w:t xml:space="preserve">3. </w:t>
      </w:r>
      <w:r w:rsidRPr="00F51345">
        <w:rPr>
          <w:color w:val="0D0D0D" w:themeColor="text1" w:themeTint="F2"/>
        </w:rPr>
        <w:t>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Брянской области.</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8F25B8" w:rsidRPr="00F51345" w:rsidRDefault="008F25B8" w:rsidP="008F25B8">
      <w:pPr>
        <w:pStyle w:val="headertext"/>
        <w:shd w:val="clear" w:color="auto" w:fill="FFFFFF"/>
        <w:spacing w:before="0" w:beforeAutospacing="0" w:after="0" w:afterAutospacing="0"/>
        <w:ind w:firstLine="709"/>
        <w:jc w:val="both"/>
        <w:textAlignment w:val="baseline"/>
        <w:rPr>
          <w:bCs/>
          <w:color w:val="0D0D0D" w:themeColor="text1" w:themeTint="F2"/>
        </w:rPr>
      </w:pPr>
      <w:r w:rsidRPr="00F51345">
        <w:rPr>
          <w:bCs/>
          <w:color w:val="0D0D0D" w:themeColor="text1" w:themeTint="F2"/>
        </w:rPr>
        <w:t xml:space="preserve">4. </w:t>
      </w:r>
      <w:r w:rsidRPr="00F51345">
        <w:rPr>
          <w:color w:val="0D0D0D" w:themeColor="text1" w:themeTint="F2"/>
        </w:rPr>
        <w:t>Глава муниципального образования ежегодно до 15 января информирует уполномоченный орган государственной власти Брянской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5.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 определенном высшим исполнительным органом Брянской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в том числе соглашения, утратившие силу.</w:t>
      </w:r>
    </w:p>
    <w:p w:rsidR="008F25B8" w:rsidRPr="00F51345" w:rsidRDefault="008F25B8" w:rsidP="008F25B8">
      <w:pPr>
        <w:pStyle w:val="formattext"/>
        <w:shd w:val="clear" w:color="auto" w:fill="FFFFFF"/>
        <w:spacing w:before="0" w:beforeAutospacing="0" w:after="0" w:afterAutospacing="0"/>
        <w:ind w:firstLine="709"/>
        <w:jc w:val="both"/>
        <w:textAlignment w:val="baseline"/>
        <w:rPr>
          <w:color w:val="0D0D0D" w:themeColor="text1" w:themeTint="F2"/>
        </w:rPr>
      </w:pPr>
      <w:r w:rsidRPr="00F51345">
        <w:rPr>
          <w:color w:val="0D0D0D" w:themeColor="text1" w:themeTint="F2"/>
        </w:rPr>
        <w:t>6. Глава поселения ежегодно до 15 января направляет в уполномоченный орган государственной власти Брянской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включая в него соглашения, заключенные и утратившие силу в предыдущем году. В случае</w:t>
      </w:r>
      <w:proofErr w:type="gramStart"/>
      <w:r w:rsidRPr="00F51345">
        <w:rPr>
          <w:color w:val="0D0D0D" w:themeColor="text1" w:themeTint="F2"/>
        </w:rPr>
        <w:t>,</w:t>
      </w:r>
      <w:proofErr w:type="gramEnd"/>
      <w:r w:rsidRPr="00F51345">
        <w:rPr>
          <w:color w:val="0D0D0D" w:themeColor="text1" w:themeTint="F2"/>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в том числе соглашения, утратившие силу.</w:t>
      </w:r>
    </w:p>
    <w:p w:rsidR="008006C2" w:rsidRPr="00F51345" w:rsidRDefault="008006C2" w:rsidP="008F25B8">
      <w:pPr>
        <w:spacing w:after="0"/>
        <w:rPr>
          <w:rFonts w:ascii="Times New Roman" w:hAnsi="Times New Roman" w:cs="Times New Roman"/>
          <w:b/>
          <w:color w:val="0D0D0D" w:themeColor="text1" w:themeTint="F2"/>
          <w:sz w:val="24"/>
          <w:szCs w:val="24"/>
        </w:rPr>
      </w:pPr>
    </w:p>
    <w:p w:rsidR="008556EC" w:rsidRPr="00F51345" w:rsidRDefault="008556EC" w:rsidP="008F25B8">
      <w:pPr>
        <w:pStyle w:val="ParagraphStyle38"/>
        <w:rPr>
          <w:rStyle w:val="FontStyle"/>
          <w:color w:val="0D0D0D" w:themeColor="text1" w:themeTint="F2"/>
          <w:sz w:val="24"/>
          <w:szCs w:val="24"/>
        </w:rPr>
      </w:pPr>
      <w:r w:rsidRPr="00F51345">
        <w:rPr>
          <w:rStyle w:val="FontStyle"/>
          <w:color w:val="0D0D0D" w:themeColor="text1" w:themeTint="F2"/>
          <w:sz w:val="24"/>
          <w:szCs w:val="24"/>
        </w:rPr>
        <w:t>Статья 30. Депутат Совета народных депутатов</w:t>
      </w:r>
    </w:p>
    <w:p w:rsidR="008556EC" w:rsidRPr="00F51345" w:rsidRDefault="008556EC" w:rsidP="008F25B8">
      <w:pPr>
        <w:pStyle w:val="ParagraphStyle38"/>
        <w:ind w:firstLine="709"/>
        <w:rPr>
          <w:rStyle w:val="FontStyle38"/>
          <w:color w:val="0D0D0D" w:themeColor="text1" w:themeTint="F2"/>
          <w:sz w:val="24"/>
          <w:szCs w:val="24"/>
        </w:rPr>
      </w:pPr>
      <w:r w:rsidRPr="00F51345">
        <w:rPr>
          <w:rStyle w:val="FontStyle38"/>
          <w:color w:val="0D0D0D" w:themeColor="text1" w:themeTint="F2"/>
          <w:sz w:val="24"/>
          <w:szCs w:val="24"/>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8556EC" w:rsidRPr="00F51345" w:rsidRDefault="008556EC" w:rsidP="008F25B8">
      <w:pPr>
        <w:pStyle w:val="ParagraphStyle38"/>
        <w:ind w:firstLine="709"/>
        <w:rPr>
          <w:rStyle w:val="FontStyle38"/>
          <w:color w:val="0D0D0D" w:themeColor="text1" w:themeTint="F2"/>
          <w:sz w:val="24"/>
          <w:szCs w:val="24"/>
        </w:rPr>
      </w:pPr>
      <w:r w:rsidRPr="00F51345">
        <w:rPr>
          <w:rStyle w:val="FontStyle38"/>
          <w:color w:val="0D0D0D" w:themeColor="text1" w:themeTint="F2"/>
          <w:sz w:val="24"/>
          <w:szCs w:val="24"/>
        </w:rPr>
        <w:t>2. Депутату обеспечиваются условия для беспрепятственного осуществления своих полномочий.</w:t>
      </w:r>
    </w:p>
    <w:p w:rsidR="008556EC" w:rsidRPr="00F51345" w:rsidRDefault="008556EC" w:rsidP="008F25B8">
      <w:pPr>
        <w:pStyle w:val="ParagraphStyle38"/>
        <w:ind w:firstLine="709"/>
        <w:rPr>
          <w:rStyle w:val="FontStyle38"/>
          <w:color w:val="0D0D0D" w:themeColor="text1" w:themeTint="F2"/>
          <w:sz w:val="24"/>
          <w:szCs w:val="24"/>
        </w:rPr>
      </w:pPr>
      <w:r w:rsidRPr="00F51345">
        <w:rPr>
          <w:rFonts w:ascii="Times New Roman" w:hAnsi="Times New Roman"/>
          <w:color w:val="0D0D0D" w:themeColor="text1" w:themeTint="F2"/>
        </w:rPr>
        <w:t>3. Депутаты избираются на срок полномочий Совета народных депутатов. Полномочия депутата начинаются со дня избрания и прекращаются со дня начала работы Совета народных депутатов нового созыва.</w:t>
      </w:r>
    </w:p>
    <w:p w:rsidR="008556EC" w:rsidRPr="00F51345" w:rsidRDefault="008556EC" w:rsidP="008F25B8">
      <w:pPr>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4. Депутаты Совета народных депутатов осуществляют свои полномочия, как правило, на непостоянной основе.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три рабочих дня в месяц.</w:t>
      </w:r>
    </w:p>
    <w:p w:rsidR="008556EC" w:rsidRPr="00F51345" w:rsidRDefault="008556EC" w:rsidP="008F25B8">
      <w:pPr>
        <w:pStyle w:val="ParagraphStyle23"/>
        <w:rPr>
          <w:rFonts w:ascii="Times New Roman" w:hAnsi="Times New Roman"/>
          <w:color w:val="0D0D0D" w:themeColor="text1" w:themeTint="F2"/>
        </w:rPr>
      </w:pPr>
      <w:r w:rsidRPr="00F51345">
        <w:rPr>
          <w:rFonts w:ascii="Times New Roman" w:hAnsi="Times New Roman"/>
          <w:color w:val="0D0D0D" w:themeColor="text1" w:themeTint="F2"/>
        </w:rPr>
        <w:t>5. Осуществляющие свои полномочия на постоянной основе депутаты не вправе:</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заниматься предпринимательской деятельностью лично или через доверенных лиц;</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2) участвовать в управлении коммерческой или некоммерческой организацией, за исключением следующих случаев:</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proofErr w:type="gramStart"/>
      <w:r w:rsidRPr="00F51345">
        <w:rPr>
          <w:rFonts w:ascii="Times New Roman" w:hAnsi="Times New Roman" w:cs="Times New Roman"/>
          <w:color w:val="0D0D0D" w:themeColor="text1" w:themeTint="F2"/>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F51345">
        <w:rPr>
          <w:rFonts w:ascii="Times New Roman" w:hAnsi="Times New Roman" w:cs="Times New Roman"/>
          <w:color w:val="0D0D0D" w:themeColor="text1" w:themeTint="F2"/>
          <w:sz w:val="24"/>
          <w:szCs w:val="24"/>
        </w:rPr>
        <w:lastRenderedPageBreak/>
        <w:t>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proofErr w:type="gramStart"/>
      <w:r w:rsidRPr="00F51345">
        <w:rPr>
          <w:rFonts w:ascii="Times New Roman" w:hAnsi="Times New Roman" w:cs="Times New Roman"/>
          <w:color w:val="0D0D0D" w:themeColor="text1" w:themeTint="F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порядке</w:t>
      </w:r>
      <w:proofErr w:type="gramEnd"/>
      <w:r w:rsidRPr="00F51345">
        <w:rPr>
          <w:rFonts w:ascii="Times New Roman" w:hAnsi="Times New Roman" w:cs="Times New Roman"/>
          <w:color w:val="0D0D0D" w:themeColor="text1" w:themeTint="F2"/>
          <w:sz w:val="24"/>
          <w:szCs w:val="24"/>
        </w:rPr>
        <w:t>, установленном законом Брянской области;</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proofErr w:type="spellStart"/>
      <w:r w:rsidRPr="00F51345">
        <w:rPr>
          <w:rFonts w:ascii="Times New Roman" w:hAnsi="Times New Roman" w:cs="Times New Roman"/>
          <w:color w:val="0D0D0D" w:themeColor="text1" w:themeTint="F2"/>
          <w:sz w:val="24"/>
          <w:szCs w:val="24"/>
        </w:rPr>
        <w:t>д</w:t>
      </w:r>
      <w:proofErr w:type="spellEnd"/>
      <w:r w:rsidRPr="00F51345">
        <w:rPr>
          <w:rFonts w:ascii="Times New Roman" w:hAnsi="Times New Roman" w:cs="Times New Roman"/>
          <w:color w:val="0D0D0D" w:themeColor="text1" w:themeTint="F2"/>
          <w:sz w:val="24"/>
          <w:szCs w:val="24"/>
        </w:rPr>
        <w:t>) иные случаи, предусмотренные федеральными законами;</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6.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51345">
        <w:rPr>
          <w:rFonts w:ascii="Times New Roman" w:hAnsi="Times New Roman" w:cs="Times New Roman"/>
          <w:color w:val="0D0D0D" w:themeColor="text1" w:themeTint="F2"/>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w:t>
      </w:r>
      <w:r w:rsidRPr="00F51345">
        <w:rPr>
          <w:rFonts w:ascii="Times New Roman" w:hAnsi="Times New Roman" w:cs="Times New Roman"/>
          <w:color w:val="0D0D0D" w:themeColor="text1" w:themeTint="F2"/>
          <w:sz w:val="24"/>
          <w:szCs w:val="24"/>
          <w:lang w:bidi="en-US"/>
        </w:rPr>
        <w:t xml:space="preserve">года </w:t>
      </w:r>
      <w:r w:rsidRPr="00F51345">
        <w:rPr>
          <w:rFonts w:ascii="Times New Roman" w:hAnsi="Times New Roman" w:cs="Times New Roman"/>
          <w:color w:val="0D0D0D" w:themeColor="text1" w:themeTint="F2"/>
          <w:sz w:val="24"/>
          <w:szCs w:val="24"/>
          <w:lang w:val="en-US" w:bidi="en-US"/>
        </w:rPr>
        <w:t>N</w:t>
      </w:r>
      <w:r w:rsidRPr="00F51345">
        <w:rPr>
          <w:rFonts w:ascii="Times New Roman" w:hAnsi="Times New Roman" w:cs="Times New Roman"/>
          <w:color w:val="0D0D0D" w:themeColor="text1" w:themeTint="F2"/>
          <w:sz w:val="24"/>
          <w:szCs w:val="24"/>
        </w:rPr>
        <w:t xml:space="preserve">273-ФЗ "О противодействии коррупции", Федеральным законом от 3 декабря 2012 года </w:t>
      </w:r>
      <w:r w:rsidRPr="00F51345">
        <w:rPr>
          <w:rFonts w:ascii="Times New Roman" w:hAnsi="Times New Roman" w:cs="Times New Roman"/>
          <w:color w:val="0D0D0D" w:themeColor="text1" w:themeTint="F2"/>
          <w:sz w:val="24"/>
          <w:szCs w:val="24"/>
          <w:lang w:val="en-US" w:bidi="en-US"/>
        </w:rPr>
        <w:t>N</w:t>
      </w:r>
      <w:r w:rsidRPr="00F51345">
        <w:rPr>
          <w:rFonts w:ascii="Times New Roman" w:hAnsi="Times New Roman" w:cs="Times New Roman"/>
          <w:color w:val="0D0D0D" w:themeColor="text1" w:themeTint="F2"/>
          <w:sz w:val="24"/>
          <w:szCs w:val="24"/>
          <w:lang w:bidi="en-US"/>
        </w:rPr>
        <w:t xml:space="preserve"> </w:t>
      </w:r>
      <w:r w:rsidRPr="00F51345">
        <w:rPr>
          <w:rFonts w:ascii="Times New Roman" w:hAnsi="Times New Roman" w:cs="Times New Roman"/>
          <w:color w:val="0D0D0D" w:themeColor="text1" w:themeTint="F2"/>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Pr="00F51345">
        <w:rPr>
          <w:rFonts w:ascii="Times New Roman" w:hAnsi="Times New Roman" w:cs="Times New Roman"/>
          <w:color w:val="0D0D0D" w:themeColor="text1" w:themeTint="F2"/>
          <w:sz w:val="24"/>
          <w:szCs w:val="24"/>
          <w:lang w:val="en-US" w:bidi="en-US"/>
        </w:rPr>
        <w:t>N</w:t>
      </w:r>
      <w:r w:rsidRPr="00F51345">
        <w:rPr>
          <w:rFonts w:ascii="Times New Roman" w:hAnsi="Times New Roman" w:cs="Times New Roman"/>
          <w:color w:val="0D0D0D" w:themeColor="text1" w:themeTint="F2"/>
          <w:sz w:val="24"/>
          <w:szCs w:val="24"/>
          <w:lang w:bidi="en-US"/>
        </w:rPr>
        <w:t xml:space="preserve"> </w:t>
      </w:r>
      <w:r w:rsidRPr="00F51345">
        <w:rPr>
          <w:rFonts w:ascii="Times New Roman" w:hAnsi="Times New Roman" w:cs="Times New Roman"/>
          <w:color w:val="0D0D0D" w:themeColor="text1" w:themeTint="F2"/>
          <w:sz w:val="24"/>
          <w:szCs w:val="24"/>
        </w:rPr>
        <w:t>79-ФЗ "О запрете отдельным категориям лиц</w:t>
      </w:r>
      <w:proofErr w:type="gramEnd"/>
      <w:r w:rsidRPr="00F51345">
        <w:rPr>
          <w:rFonts w:ascii="Times New Roman" w:hAnsi="Times New Roman" w:cs="Times New Roman"/>
          <w:color w:val="0D0D0D" w:themeColor="text1" w:themeTint="F2"/>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Pr="00F51345">
        <w:rPr>
          <w:rFonts w:ascii="Times New Roman" w:hAnsi="Times New Roman" w:cs="Times New Roman"/>
          <w:color w:val="0D0D0D" w:themeColor="text1" w:themeTint="F2"/>
          <w:sz w:val="24"/>
          <w:szCs w:val="24"/>
        </w:rPr>
        <w:lastRenderedPageBreak/>
        <w:t>06.10.2003 г. № 131-ФЗ «Об общих принципах организации местного самоуправления в Российской Федерации».</w:t>
      </w:r>
    </w:p>
    <w:p w:rsidR="00CC6A17" w:rsidRPr="00F51345" w:rsidRDefault="00E736CA" w:rsidP="00E736CA">
      <w:pPr>
        <w:pStyle w:val="3"/>
        <w:keepNext w:val="0"/>
        <w:autoSpaceDE w:val="0"/>
        <w:autoSpaceDN w:val="0"/>
        <w:adjustRightInd w:val="0"/>
        <w:jc w:val="both"/>
        <w:rPr>
          <w:rFonts w:eastAsiaTheme="minorHAnsi"/>
          <w:b w:val="0"/>
          <w:bCs w:val="0"/>
          <w:color w:val="0D0D0D" w:themeColor="text1" w:themeTint="F2"/>
          <w:sz w:val="24"/>
        </w:rPr>
      </w:pPr>
      <w:r w:rsidRPr="00F51345">
        <w:rPr>
          <w:b w:val="0"/>
          <w:color w:val="0D0D0D" w:themeColor="text1" w:themeTint="F2"/>
          <w:sz w:val="24"/>
        </w:rPr>
        <w:t xml:space="preserve">          </w:t>
      </w:r>
      <w:r w:rsidR="00CC6A17" w:rsidRPr="00F51345">
        <w:rPr>
          <w:b w:val="0"/>
          <w:color w:val="0D0D0D" w:themeColor="text1" w:themeTint="F2"/>
          <w:sz w:val="24"/>
        </w:rPr>
        <w:t>6.1.</w:t>
      </w:r>
      <w:r w:rsidR="00CC6A17" w:rsidRPr="00F51345">
        <w:rPr>
          <w:rFonts w:eastAsiaTheme="minorHAnsi"/>
          <w:b w:val="0"/>
          <w:bCs w:val="0"/>
          <w:color w:val="0D0D0D" w:themeColor="text1" w:themeTint="F2"/>
          <w:sz w:val="24"/>
        </w:rPr>
        <w:t xml:space="preserve"> </w:t>
      </w:r>
      <w:proofErr w:type="gramStart"/>
      <w:r w:rsidR="00CC6A17" w:rsidRPr="00F51345">
        <w:rPr>
          <w:rFonts w:eastAsiaTheme="minorHAnsi"/>
          <w:b w:val="0"/>
          <w:bCs w:val="0"/>
          <w:color w:val="0D0D0D" w:themeColor="text1" w:themeTint="F2"/>
          <w:sz w:val="24"/>
        </w:rPr>
        <w:t>Депутат освобождаются от ответственности за несоблюдение</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ограничений и запретов, требований о предотвращении или об урегулировании</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 xml:space="preserve">конфликта  интересов и неисполнение обязанностей, установленных Федеральным   законом </w:t>
      </w:r>
      <w:r w:rsidR="008F25B8" w:rsidRPr="00F51345">
        <w:rPr>
          <w:b w:val="0"/>
          <w:color w:val="0D0D0D" w:themeColor="text1" w:themeTint="F2"/>
          <w:sz w:val="24"/>
        </w:rPr>
        <w:t>от 06.10.2003 г. № 131-ФЗ «Об общих принципах организации местного самоуправления в Российской Федерации»</w:t>
      </w:r>
      <w:r w:rsidR="00CC6A17" w:rsidRPr="00F51345">
        <w:rPr>
          <w:rFonts w:eastAsiaTheme="minorHAnsi"/>
          <w:b w:val="0"/>
          <w:bCs w:val="0"/>
          <w:color w:val="0D0D0D" w:themeColor="text1" w:themeTint="F2"/>
          <w:sz w:val="24"/>
        </w:rPr>
        <w:t xml:space="preserve">  и   другими   федеральными   законами   в   целях</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противодействия коррупции, в случае, если несоблюдение таких ограничений,</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запретов и требований, а также неисполнение таких обязанностей признается</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следствием</w:t>
      </w:r>
      <w:proofErr w:type="gramEnd"/>
      <w:r w:rsidR="00CC6A17" w:rsidRPr="00F51345">
        <w:rPr>
          <w:rFonts w:eastAsiaTheme="minorHAnsi"/>
          <w:b w:val="0"/>
          <w:bCs w:val="0"/>
          <w:color w:val="0D0D0D" w:themeColor="text1" w:themeTint="F2"/>
          <w:sz w:val="24"/>
        </w:rPr>
        <w:t xml:space="preserve">  не  зависящих  от  указанных  лиц  обстоятельств  в  порядке,</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предусмотренном частями 3 - 6 статьи 13 Федерального закона от 25 декабря</w:t>
      </w:r>
      <w:r w:rsidR="008F25B8" w:rsidRPr="00F51345">
        <w:rPr>
          <w:rFonts w:eastAsiaTheme="minorHAnsi"/>
          <w:b w:val="0"/>
          <w:bCs w:val="0"/>
          <w:color w:val="0D0D0D" w:themeColor="text1" w:themeTint="F2"/>
          <w:sz w:val="24"/>
        </w:rPr>
        <w:t xml:space="preserve"> </w:t>
      </w:r>
      <w:r w:rsidR="00CC6A17" w:rsidRPr="00F51345">
        <w:rPr>
          <w:rFonts w:eastAsiaTheme="minorHAnsi"/>
          <w:b w:val="0"/>
          <w:bCs w:val="0"/>
          <w:color w:val="0D0D0D" w:themeColor="text1" w:themeTint="F2"/>
          <w:sz w:val="24"/>
        </w:rPr>
        <w:t>2008 года N 273-ФЗ "О противодействии коррупции".</w:t>
      </w:r>
    </w:p>
    <w:p w:rsidR="008556EC" w:rsidRPr="00F51345" w:rsidRDefault="008556EC" w:rsidP="008F25B8">
      <w:pPr>
        <w:pStyle w:val="ParagraphStyle38"/>
        <w:ind w:firstLine="0"/>
        <w:rPr>
          <w:rStyle w:val="FontStyle38"/>
          <w:color w:val="0D0D0D" w:themeColor="text1" w:themeTint="F2"/>
          <w:sz w:val="24"/>
          <w:szCs w:val="24"/>
        </w:rPr>
      </w:pPr>
      <w:r w:rsidRPr="00F51345">
        <w:rPr>
          <w:rStyle w:val="FontStyle38"/>
          <w:color w:val="0D0D0D" w:themeColor="text1" w:themeTint="F2"/>
          <w:sz w:val="24"/>
          <w:szCs w:val="24"/>
        </w:rPr>
        <w:t xml:space="preserve">       7. Депутаты информируют избирателей о своей деятельности во время встреч с ними, а также через средства массовой информации.</w:t>
      </w:r>
    </w:p>
    <w:p w:rsidR="008556EC" w:rsidRPr="00F51345" w:rsidRDefault="008556EC" w:rsidP="008F25B8">
      <w:pPr>
        <w:pStyle w:val="ParagraphStyle36"/>
        <w:ind w:firstLine="0"/>
        <w:rPr>
          <w:rStyle w:val="FontStyle38"/>
          <w:color w:val="0D0D0D" w:themeColor="text1" w:themeTint="F2"/>
          <w:sz w:val="24"/>
          <w:szCs w:val="24"/>
        </w:rPr>
      </w:pPr>
      <w:r w:rsidRPr="00F51345">
        <w:rPr>
          <w:rStyle w:val="FontStyle38"/>
          <w:color w:val="0D0D0D" w:themeColor="text1" w:themeTint="F2"/>
          <w:sz w:val="24"/>
          <w:szCs w:val="24"/>
        </w:rPr>
        <w:t xml:space="preserve">       8. </w:t>
      </w:r>
      <w:proofErr w:type="gramStart"/>
      <w:r w:rsidRPr="00F51345">
        <w:rPr>
          <w:rStyle w:val="FontStyle38"/>
          <w:color w:val="0D0D0D" w:themeColor="text1" w:themeTint="F2"/>
          <w:sz w:val="24"/>
          <w:szCs w:val="24"/>
        </w:rPr>
        <w:t xml:space="preserve">Гарантии прав </w:t>
      </w:r>
      <w:r w:rsidRPr="00F51345">
        <w:rPr>
          <w:rStyle w:val="FontStyle25"/>
          <w:color w:val="0D0D0D" w:themeColor="text1" w:themeTint="F2"/>
          <w:sz w:val="24"/>
          <w:szCs w:val="24"/>
        </w:rPr>
        <w:t>депутатов</w:t>
      </w:r>
      <w:r w:rsidRPr="00F51345">
        <w:rPr>
          <w:rStyle w:val="FontStyle38"/>
          <w:color w:val="0D0D0D" w:themeColor="text1" w:themeTint="F2"/>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F51345">
        <w:rPr>
          <w:rStyle w:val="FontStyle25"/>
          <w:color w:val="0D0D0D" w:themeColor="text1" w:themeTint="F2"/>
          <w:sz w:val="24"/>
          <w:szCs w:val="24"/>
        </w:rPr>
        <w:t>депутатов,</w:t>
      </w:r>
      <w:r w:rsidRPr="00F51345">
        <w:rPr>
          <w:rStyle w:val="FontStyle38"/>
          <w:color w:val="0D0D0D" w:themeColor="text1" w:themeTint="F2"/>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8556EC" w:rsidRPr="00F51345" w:rsidRDefault="008556EC" w:rsidP="008F25B8">
      <w:pPr>
        <w:pStyle w:val="ParagraphStyle36"/>
        <w:ind w:firstLine="0"/>
        <w:rPr>
          <w:rStyle w:val="FontStyle38"/>
          <w:color w:val="0D0D0D" w:themeColor="text1" w:themeTint="F2"/>
          <w:sz w:val="24"/>
          <w:szCs w:val="24"/>
        </w:rPr>
      </w:pPr>
      <w:r w:rsidRPr="00F51345">
        <w:rPr>
          <w:rStyle w:val="FontStyle38"/>
          <w:color w:val="0D0D0D" w:themeColor="text1" w:themeTint="F2"/>
          <w:sz w:val="24"/>
          <w:szCs w:val="24"/>
        </w:rPr>
        <w:t xml:space="preserve">         9. Д</w:t>
      </w:r>
      <w:r w:rsidRPr="00F51345">
        <w:rPr>
          <w:rStyle w:val="FontStyle25"/>
          <w:color w:val="0D0D0D" w:themeColor="text1" w:themeTint="F2"/>
          <w:sz w:val="24"/>
          <w:szCs w:val="24"/>
        </w:rPr>
        <w:t>епутат</w:t>
      </w:r>
      <w:r w:rsidRPr="00F51345">
        <w:rPr>
          <w:rStyle w:val="FontStyle38"/>
          <w:color w:val="0D0D0D" w:themeColor="text1" w:themeTint="F2"/>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51345">
        <w:rPr>
          <w:rStyle w:val="FontStyle25"/>
          <w:color w:val="0D0D0D" w:themeColor="text1" w:themeTint="F2"/>
          <w:sz w:val="24"/>
          <w:szCs w:val="24"/>
        </w:rPr>
        <w:t>депутата,</w:t>
      </w:r>
      <w:r w:rsidRPr="00F51345">
        <w:rPr>
          <w:rStyle w:val="FontStyle38"/>
          <w:color w:val="0D0D0D" w:themeColor="text1" w:themeTint="F2"/>
          <w:sz w:val="24"/>
          <w:szCs w:val="24"/>
        </w:rPr>
        <w:t xml:space="preserve"> в том числе по истечении срока его полномочий. Данное положение не распространяется на случаи, когда </w:t>
      </w:r>
      <w:r w:rsidRPr="00F51345">
        <w:rPr>
          <w:rStyle w:val="FontStyle25"/>
          <w:color w:val="0D0D0D" w:themeColor="text1" w:themeTint="F2"/>
          <w:sz w:val="24"/>
          <w:szCs w:val="24"/>
        </w:rPr>
        <w:t>депутатом</w:t>
      </w:r>
      <w:r w:rsidRPr="00F51345">
        <w:rPr>
          <w:rStyle w:val="FontStyle38"/>
          <w:color w:val="0D0D0D" w:themeColor="text1" w:themeTint="F2"/>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8556EC" w:rsidRPr="00F51345" w:rsidRDefault="008556EC" w:rsidP="008F25B8">
      <w:pPr>
        <w:pStyle w:val="ConsPlusNormal"/>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25B8" w:rsidRPr="00F51345" w:rsidRDefault="008F25B8" w:rsidP="008F25B8">
      <w:pPr>
        <w:pStyle w:val="ConsPlusNormal"/>
        <w:ind w:firstLine="540"/>
        <w:jc w:val="both"/>
        <w:rPr>
          <w:rFonts w:ascii="Times New Roman" w:hAnsi="Times New Roman" w:cs="Times New Roman"/>
          <w:color w:val="0D0D0D" w:themeColor="text1" w:themeTint="F2"/>
          <w:sz w:val="24"/>
          <w:szCs w:val="24"/>
        </w:rPr>
      </w:pPr>
    </w:p>
    <w:p w:rsidR="008556EC" w:rsidRPr="00F51345" w:rsidRDefault="008556EC" w:rsidP="008F25B8">
      <w:pPr>
        <w:pStyle w:val="ParagraphStyle36"/>
        <w:ind w:firstLine="720"/>
        <w:rPr>
          <w:rStyle w:val="FontStyle"/>
          <w:color w:val="0D0D0D" w:themeColor="text1" w:themeTint="F2"/>
          <w:sz w:val="24"/>
          <w:szCs w:val="24"/>
        </w:rPr>
      </w:pPr>
      <w:r w:rsidRPr="00F51345">
        <w:rPr>
          <w:rStyle w:val="FontStyle"/>
          <w:color w:val="0D0D0D" w:themeColor="text1" w:themeTint="F2"/>
          <w:sz w:val="24"/>
          <w:szCs w:val="24"/>
        </w:rPr>
        <w:t xml:space="preserve">Статья 31. Досрочное прекращение полномочий депутата </w:t>
      </w:r>
      <w:r w:rsidRPr="00F51345">
        <w:rPr>
          <w:rStyle w:val="FontStyle38"/>
          <w:b/>
          <w:color w:val="0D0D0D" w:themeColor="text1" w:themeTint="F2"/>
          <w:sz w:val="24"/>
          <w:szCs w:val="24"/>
        </w:rPr>
        <w:t>Совета народных депутатов</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Полномочия депутата Совета народных депутатов прекращаются досрочно в случае:</w:t>
      </w:r>
    </w:p>
    <w:p w:rsidR="008556EC" w:rsidRPr="00F51345" w:rsidRDefault="008556EC" w:rsidP="008F25B8">
      <w:pPr>
        <w:tabs>
          <w:tab w:val="left" w:pos="2100"/>
        </w:tabs>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 смерти;</w:t>
      </w:r>
      <w:r w:rsidRPr="00F51345">
        <w:rPr>
          <w:rFonts w:ascii="Times New Roman" w:hAnsi="Times New Roman" w:cs="Times New Roman"/>
          <w:color w:val="0D0D0D" w:themeColor="text1" w:themeTint="F2"/>
          <w:sz w:val="24"/>
          <w:szCs w:val="24"/>
        </w:rPr>
        <w:tab/>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2) отставки по собственному желанию;</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3) признания судом недееспособным или ограниченно дееспособным;</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4) признания судом безвестно отсутствующим или объявления умершим;</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5) вступления в отношении его в законную силу обвинительного приговора суда;</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6) выезда за пределы Российской Федерации на постоянное место жительства;</w:t>
      </w:r>
    </w:p>
    <w:p w:rsidR="008556EC" w:rsidRPr="00F51345" w:rsidRDefault="008556EC"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1345">
        <w:rPr>
          <w:rFonts w:ascii="Times New Roman" w:hAnsi="Times New Roman" w:cs="Times New Roman"/>
          <w:color w:val="0D0D0D" w:themeColor="text1" w:themeTint="F2"/>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lastRenderedPageBreak/>
        <w:t>8) отзыва избирателями;</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9) досрочного прекращения полномочий Совета народных депутатов;</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10) призыва на военную службу или направления на заменяющую ее альтернативную гражданскую службу;</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8556EC" w:rsidRPr="00F51345" w:rsidRDefault="008556EC" w:rsidP="008F25B8">
      <w:pPr>
        <w:autoSpaceDE w:val="0"/>
        <w:autoSpaceDN w:val="0"/>
        <w:adjustRightInd w:val="0"/>
        <w:spacing w:after="0"/>
        <w:ind w:firstLine="540"/>
        <w:jc w:val="both"/>
        <w:rPr>
          <w:rFonts w:ascii="Times New Roman" w:hAnsi="Times New Roman" w:cs="Times New Roman"/>
          <w:bCs/>
          <w:color w:val="0D0D0D" w:themeColor="text1" w:themeTint="F2"/>
          <w:sz w:val="24"/>
          <w:szCs w:val="24"/>
        </w:rPr>
      </w:pPr>
      <w:r w:rsidRPr="00F51345">
        <w:rPr>
          <w:rFonts w:ascii="Times New Roman" w:hAnsi="Times New Roman" w:cs="Times New Roman"/>
          <w:color w:val="0D0D0D" w:themeColor="text1" w:themeTint="F2"/>
          <w:sz w:val="24"/>
          <w:szCs w:val="24"/>
        </w:rPr>
        <w:t xml:space="preserve">2. </w:t>
      </w:r>
      <w:r w:rsidRPr="00F51345">
        <w:rPr>
          <w:rFonts w:ascii="Times New Roman" w:hAnsi="Times New Roman" w:cs="Times New Roman"/>
          <w:bCs/>
          <w:color w:val="0D0D0D" w:themeColor="text1" w:themeTint="F2"/>
          <w:sz w:val="24"/>
          <w:szCs w:val="24"/>
        </w:rPr>
        <w:t xml:space="preserve">Полномочия депутата </w:t>
      </w:r>
      <w:proofErr w:type="spellStart"/>
      <w:r w:rsidRPr="00F51345">
        <w:rPr>
          <w:rFonts w:ascii="Times New Roman" w:hAnsi="Times New Roman" w:cs="Times New Roman"/>
          <w:bCs/>
          <w:color w:val="0D0D0D" w:themeColor="text1" w:themeTint="F2"/>
          <w:sz w:val="24"/>
          <w:szCs w:val="24"/>
        </w:rPr>
        <w:t>Ивотского</w:t>
      </w:r>
      <w:proofErr w:type="spellEnd"/>
      <w:r w:rsidRPr="00F51345">
        <w:rPr>
          <w:rFonts w:ascii="Times New Roman" w:hAnsi="Times New Roman" w:cs="Times New Roman"/>
          <w:bCs/>
          <w:color w:val="0D0D0D" w:themeColor="text1" w:themeTint="F2"/>
          <w:sz w:val="24"/>
          <w:szCs w:val="24"/>
        </w:rPr>
        <w:t xml:space="preserve"> поселкового Совета народных депутатов прекращаются досрочно в случае несоблюдения ограничений, установленных Федеральным законом </w:t>
      </w:r>
      <w:r w:rsidRPr="00F51345">
        <w:rPr>
          <w:rFonts w:ascii="Times New Roman" w:hAnsi="Times New Roman" w:cs="Times New Roman"/>
          <w:color w:val="0D0D0D" w:themeColor="text1" w:themeTint="F2"/>
          <w:sz w:val="24"/>
          <w:szCs w:val="24"/>
        </w:rPr>
        <w:t>от 06.10.2003 № 131-ФЗ «Об общих принципах организации местного самоуправления в Российской Федерации»</w:t>
      </w:r>
      <w:r w:rsidRPr="00F51345">
        <w:rPr>
          <w:rFonts w:ascii="Times New Roman" w:hAnsi="Times New Roman" w:cs="Times New Roman"/>
          <w:bCs/>
          <w:color w:val="0D0D0D" w:themeColor="text1" w:themeTint="F2"/>
          <w:sz w:val="24"/>
          <w:szCs w:val="24"/>
        </w:rPr>
        <w:t xml:space="preserve">. </w:t>
      </w:r>
    </w:p>
    <w:p w:rsidR="008556EC" w:rsidRPr="00F51345" w:rsidRDefault="008556EC" w:rsidP="008F25B8">
      <w:pPr>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3.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8556EC" w:rsidRPr="00F51345" w:rsidRDefault="008556EC"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В случае обращения Губернатора Брянской области с заявлением о досрочном прекращении полномочий депутата </w:t>
      </w:r>
      <w:proofErr w:type="spellStart"/>
      <w:r w:rsidRPr="00F51345">
        <w:rPr>
          <w:rFonts w:ascii="Times New Roman" w:hAnsi="Times New Roman" w:cs="Times New Roman"/>
          <w:color w:val="0D0D0D" w:themeColor="text1" w:themeTint="F2"/>
          <w:sz w:val="24"/>
          <w:szCs w:val="24"/>
        </w:rPr>
        <w:t>Ивотского</w:t>
      </w:r>
      <w:proofErr w:type="spellEnd"/>
      <w:r w:rsidRPr="00F51345">
        <w:rPr>
          <w:rFonts w:ascii="Times New Roman" w:hAnsi="Times New Roman" w:cs="Times New Roman"/>
          <w:color w:val="0D0D0D" w:themeColor="text1" w:themeTint="F2"/>
          <w:sz w:val="24"/>
          <w:szCs w:val="24"/>
        </w:rPr>
        <w:t xml:space="preserve"> поселкового Совета народных депутатов днем появления основания для досрочного прекращения полномочий является день поступления в </w:t>
      </w:r>
      <w:proofErr w:type="spellStart"/>
      <w:r w:rsidRPr="00F51345">
        <w:rPr>
          <w:rFonts w:ascii="Times New Roman" w:hAnsi="Times New Roman" w:cs="Times New Roman"/>
          <w:color w:val="0D0D0D" w:themeColor="text1" w:themeTint="F2"/>
          <w:sz w:val="24"/>
          <w:szCs w:val="24"/>
        </w:rPr>
        <w:t>Ивотской</w:t>
      </w:r>
      <w:proofErr w:type="spellEnd"/>
      <w:r w:rsidRPr="00F51345">
        <w:rPr>
          <w:rFonts w:ascii="Times New Roman" w:hAnsi="Times New Roman" w:cs="Times New Roman"/>
          <w:color w:val="0D0D0D" w:themeColor="text1" w:themeTint="F2"/>
          <w:sz w:val="24"/>
          <w:szCs w:val="24"/>
        </w:rPr>
        <w:t xml:space="preserve"> поселковый Совет народных депутатов данного заявления.</w:t>
      </w:r>
    </w:p>
    <w:p w:rsidR="008556EC" w:rsidRPr="00F51345" w:rsidRDefault="008F25B8" w:rsidP="008F25B8">
      <w:pPr>
        <w:spacing w:after="0" w:line="240" w:lineRule="auto"/>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w:t>
      </w:r>
      <w:r w:rsidR="008556EC" w:rsidRPr="00F51345">
        <w:rPr>
          <w:rFonts w:ascii="Times New Roman" w:hAnsi="Times New Roman" w:cs="Times New Roman"/>
          <w:color w:val="0D0D0D" w:themeColor="text1" w:themeTint="F2"/>
          <w:sz w:val="24"/>
          <w:szCs w:val="24"/>
        </w:rPr>
        <w:t>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950B9" w:rsidRPr="00F51345" w:rsidRDefault="004950B9" w:rsidP="008F25B8">
      <w:pPr>
        <w:spacing w:after="0" w:line="240" w:lineRule="auto"/>
        <w:jc w:val="both"/>
        <w:rPr>
          <w:rFonts w:ascii="Times New Roman" w:hAnsi="Times New Roman" w:cs="Times New Roman"/>
          <w:color w:val="0D0D0D" w:themeColor="text1" w:themeTint="F2"/>
          <w:sz w:val="24"/>
          <w:szCs w:val="24"/>
        </w:rPr>
      </w:pPr>
    </w:p>
    <w:p w:rsidR="00CC6A17" w:rsidRPr="00F51345" w:rsidRDefault="00CC6A17" w:rsidP="008F25B8">
      <w:pPr>
        <w:spacing w:after="0"/>
        <w:ind w:firstLine="720"/>
        <w:jc w:val="both"/>
        <w:rPr>
          <w:rFonts w:ascii="Times New Roman" w:hAnsi="Times New Roman" w:cs="Times New Roman"/>
          <w:b/>
          <w:color w:val="0D0D0D" w:themeColor="text1" w:themeTint="F2"/>
          <w:sz w:val="24"/>
          <w:szCs w:val="24"/>
        </w:rPr>
      </w:pPr>
      <w:r w:rsidRPr="00F51345">
        <w:rPr>
          <w:rFonts w:ascii="Times New Roman" w:hAnsi="Times New Roman" w:cs="Times New Roman"/>
          <w:b/>
          <w:color w:val="0D0D0D" w:themeColor="text1" w:themeTint="F2"/>
          <w:sz w:val="24"/>
          <w:szCs w:val="24"/>
        </w:rPr>
        <w:t>Статья 32. Глава поселения</w:t>
      </w:r>
    </w:p>
    <w:p w:rsidR="00CC6A17" w:rsidRPr="00F51345" w:rsidRDefault="00CC6A17" w:rsidP="008F25B8">
      <w:pPr>
        <w:pStyle w:val="31"/>
        <w:spacing w:after="0"/>
        <w:ind w:left="0" w:firstLine="709"/>
        <w:jc w:val="both"/>
        <w:rPr>
          <w:color w:val="0D0D0D" w:themeColor="text1" w:themeTint="F2"/>
          <w:sz w:val="24"/>
          <w:szCs w:val="24"/>
        </w:rPr>
      </w:pPr>
      <w:r w:rsidRPr="00F51345">
        <w:rPr>
          <w:color w:val="0D0D0D" w:themeColor="text1" w:themeTint="F2"/>
          <w:sz w:val="24"/>
          <w:szCs w:val="24"/>
        </w:rPr>
        <w:t xml:space="preserve">1. Глава </w:t>
      </w:r>
      <w:r w:rsidRPr="00F51345">
        <w:rPr>
          <w:rStyle w:val="FontStyle38"/>
          <w:color w:val="0D0D0D" w:themeColor="text1" w:themeTint="F2"/>
          <w:sz w:val="24"/>
          <w:szCs w:val="24"/>
        </w:rPr>
        <w:t xml:space="preserve">поселения </w:t>
      </w:r>
      <w:r w:rsidRPr="00F51345">
        <w:rPr>
          <w:color w:val="0D0D0D" w:themeColor="text1" w:themeTint="F2"/>
          <w:sz w:val="24"/>
          <w:szCs w:val="24"/>
        </w:rPr>
        <w:t>является высшим должностным лицом муниципального образования</w:t>
      </w:r>
      <w:r w:rsidRPr="00F51345">
        <w:rPr>
          <w:b/>
          <w:i/>
          <w:color w:val="0D0D0D" w:themeColor="text1" w:themeTint="F2"/>
          <w:sz w:val="24"/>
          <w:szCs w:val="24"/>
        </w:rPr>
        <w:t xml:space="preserve"> </w:t>
      </w:r>
      <w:r w:rsidRPr="00F51345">
        <w:rPr>
          <w:color w:val="0D0D0D" w:themeColor="text1" w:themeTint="F2"/>
          <w:sz w:val="24"/>
          <w:szCs w:val="24"/>
        </w:rPr>
        <w:t xml:space="preserve">(далее, если не оговорено особо – </w:t>
      </w:r>
      <w:r w:rsidRPr="00F51345">
        <w:rPr>
          <w:rStyle w:val="FontStyle38"/>
          <w:color w:val="0D0D0D" w:themeColor="text1" w:themeTint="F2"/>
          <w:sz w:val="24"/>
          <w:szCs w:val="24"/>
        </w:rPr>
        <w:t xml:space="preserve">глава городского поселения, </w:t>
      </w:r>
      <w:r w:rsidRPr="00F51345">
        <w:rPr>
          <w:color w:val="0D0D0D" w:themeColor="text1" w:themeTint="F2"/>
          <w:sz w:val="24"/>
          <w:szCs w:val="24"/>
        </w:rPr>
        <w:t>глава поселения) и наделяется настоящим уставом собственными полномочиями по решению вопросов местного значения. Глава поселения является выборным должностным лицом местного самоуправления.</w:t>
      </w:r>
    </w:p>
    <w:p w:rsidR="00CC6A17" w:rsidRPr="00F51345" w:rsidRDefault="00CC6A17" w:rsidP="008F25B8">
      <w:pPr>
        <w:spacing w:after="0" w:line="288" w:lineRule="auto"/>
        <w:ind w:firstLine="547"/>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2. Глава поселения в соответствии с законом Брянской области и уставом муниципального образования избирается </w:t>
      </w:r>
      <w:proofErr w:type="spellStart"/>
      <w:r w:rsidRPr="00F51345">
        <w:rPr>
          <w:rFonts w:ascii="Times New Roman" w:hAnsi="Times New Roman" w:cs="Times New Roman"/>
          <w:color w:val="0D0D0D" w:themeColor="text1" w:themeTint="F2"/>
          <w:sz w:val="24"/>
          <w:szCs w:val="24"/>
        </w:rPr>
        <w:t>Ивотским</w:t>
      </w:r>
      <w:proofErr w:type="spellEnd"/>
      <w:r w:rsidRPr="00F51345">
        <w:rPr>
          <w:rFonts w:ascii="Times New Roman" w:hAnsi="Times New Roman" w:cs="Times New Roman"/>
          <w:color w:val="0D0D0D" w:themeColor="text1" w:themeTint="F2"/>
          <w:sz w:val="24"/>
          <w:szCs w:val="24"/>
        </w:rPr>
        <w:t xml:space="preserve"> поселковым Советом народных депутатов из своего состава и исполняет полномочия его председателя  на непостоянной основе.</w:t>
      </w:r>
    </w:p>
    <w:p w:rsidR="00CC6A17" w:rsidRPr="00F51345" w:rsidRDefault="00CC6A17" w:rsidP="008F25B8">
      <w:pPr>
        <w:pStyle w:val="31"/>
        <w:spacing w:after="0"/>
        <w:ind w:left="0" w:firstLine="709"/>
        <w:jc w:val="both"/>
        <w:rPr>
          <w:color w:val="0D0D0D" w:themeColor="text1" w:themeTint="F2"/>
          <w:sz w:val="24"/>
          <w:szCs w:val="24"/>
        </w:rPr>
      </w:pPr>
      <w:r w:rsidRPr="00F51345">
        <w:rPr>
          <w:color w:val="0D0D0D" w:themeColor="text1" w:themeTint="F2"/>
          <w:sz w:val="24"/>
          <w:szCs w:val="24"/>
        </w:rPr>
        <w:t>3. Глава поселения считается избранным, если за него проголосовало большинство от установленной численности депутатов и исполняет свои полномочия в соответствии с настоящим уставом и решениями Совета народных депутатов.</w:t>
      </w:r>
      <w:r w:rsidRPr="00F51345">
        <w:rPr>
          <w:b/>
          <w:i/>
          <w:color w:val="0D0D0D" w:themeColor="text1" w:themeTint="F2"/>
          <w:sz w:val="24"/>
          <w:szCs w:val="24"/>
        </w:rPr>
        <w:t xml:space="preserve"> </w:t>
      </w:r>
      <w:r w:rsidRPr="00F51345">
        <w:rPr>
          <w:color w:val="0D0D0D" w:themeColor="text1" w:themeTint="F2"/>
          <w:sz w:val="24"/>
          <w:szCs w:val="24"/>
        </w:rPr>
        <w:t>Порядок избрания главы поселения определяется  Регламентом  Совета народных депутатов.</w:t>
      </w:r>
    </w:p>
    <w:p w:rsidR="00CC6A17" w:rsidRPr="00F51345" w:rsidRDefault="00CC6A17" w:rsidP="008F25B8">
      <w:pPr>
        <w:pStyle w:val="ParagraphStyle38"/>
        <w:ind w:firstLine="709"/>
        <w:rPr>
          <w:rFonts w:ascii="Times New Roman" w:hAnsi="Times New Roman"/>
          <w:color w:val="0D0D0D" w:themeColor="text1" w:themeTint="F2"/>
        </w:rPr>
      </w:pPr>
      <w:r w:rsidRPr="00F51345">
        <w:rPr>
          <w:rFonts w:ascii="Times New Roman" w:hAnsi="Times New Roman"/>
          <w:color w:val="0D0D0D" w:themeColor="text1" w:themeTint="F2"/>
        </w:rPr>
        <w:t xml:space="preserve">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CC6A17" w:rsidRPr="00F51345" w:rsidRDefault="00CC6A17" w:rsidP="008F25B8">
      <w:pPr>
        <w:pStyle w:val="a5"/>
        <w:spacing w:after="0"/>
        <w:ind w:right="-1" w:firstLine="709"/>
        <w:jc w:val="both"/>
        <w:rPr>
          <w:b/>
          <w:color w:val="0D0D0D" w:themeColor="text1" w:themeTint="F2"/>
        </w:rPr>
      </w:pPr>
      <w:r w:rsidRPr="00F51345">
        <w:rPr>
          <w:color w:val="0D0D0D" w:themeColor="text1" w:themeTint="F2"/>
        </w:rPr>
        <w:t xml:space="preserve">5. </w:t>
      </w:r>
      <w:proofErr w:type="gramStart"/>
      <w:r w:rsidRPr="00F51345">
        <w:rPr>
          <w:color w:val="0D0D0D" w:themeColor="text1" w:themeTint="F2"/>
        </w:rPr>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w:t>
      </w:r>
      <w:r w:rsidRPr="00F51345">
        <w:rPr>
          <w:color w:val="0D0D0D" w:themeColor="text1" w:themeTint="F2"/>
        </w:rPr>
        <w:lastRenderedPageBreak/>
        <w:t>и служебных транспортных средств, переписки, используемых им средств связи, принадлежащих ему документов, устанавливаются федеральным законом</w:t>
      </w:r>
      <w:proofErr w:type="gramEnd"/>
      <w:r w:rsidRPr="00F51345">
        <w:rPr>
          <w:color w:val="0D0D0D" w:themeColor="text1" w:themeTint="F2"/>
        </w:rPr>
        <w:t>.</w:t>
      </w:r>
    </w:p>
    <w:p w:rsidR="00CC6A17" w:rsidRPr="00F51345" w:rsidRDefault="00CC6A17" w:rsidP="008F25B8">
      <w:pPr>
        <w:pStyle w:val="a5"/>
        <w:spacing w:after="0"/>
        <w:ind w:right="-1" w:firstLine="709"/>
        <w:jc w:val="both"/>
        <w:rPr>
          <w:b/>
          <w:color w:val="0D0D0D" w:themeColor="text1" w:themeTint="F2"/>
        </w:rPr>
      </w:pPr>
      <w:proofErr w:type="gramStart"/>
      <w:r w:rsidRPr="00F51345">
        <w:rPr>
          <w:color w:val="0D0D0D" w:themeColor="text1" w:themeTint="F2"/>
        </w:rPr>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своих полномочий.</w:t>
      </w:r>
      <w:proofErr w:type="gramEnd"/>
      <w:r w:rsidRPr="00F51345">
        <w:rPr>
          <w:color w:val="0D0D0D" w:themeColor="text1" w:themeTint="F2"/>
        </w:rPr>
        <w:t xml:space="preserve">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CC6A17" w:rsidRPr="00F51345" w:rsidRDefault="00CC6A17" w:rsidP="008F25B8">
      <w:pPr>
        <w:autoSpaceDE w:val="0"/>
        <w:autoSpaceDN w:val="0"/>
        <w:adjustRightInd w:val="0"/>
        <w:spacing w:after="0"/>
        <w:ind w:firstLine="540"/>
        <w:jc w:val="both"/>
        <w:rPr>
          <w:rFonts w:ascii="Times New Roman" w:hAnsi="Times New Roman" w:cs="Times New Roman"/>
          <w:bCs/>
          <w:color w:val="0D0D0D" w:themeColor="text1" w:themeTint="F2"/>
          <w:sz w:val="24"/>
          <w:szCs w:val="24"/>
        </w:rPr>
      </w:pPr>
      <w:r w:rsidRPr="00F51345">
        <w:rPr>
          <w:rFonts w:ascii="Times New Roman" w:hAnsi="Times New Roman" w:cs="Times New Roman"/>
          <w:color w:val="0D0D0D" w:themeColor="text1" w:themeTint="F2"/>
          <w:sz w:val="24"/>
          <w:szCs w:val="24"/>
        </w:rPr>
        <w:t>6.</w:t>
      </w:r>
      <w:r w:rsidRPr="00F51345">
        <w:rPr>
          <w:rFonts w:ascii="Times New Roman" w:hAnsi="Times New Roman" w:cs="Times New Roman"/>
          <w:bCs/>
          <w:color w:val="0D0D0D" w:themeColor="text1" w:themeTint="F2"/>
          <w:sz w:val="24"/>
          <w:szCs w:val="24"/>
        </w:rPr>
        <w:t xml:space="preserve"> </w:t>
      </w:r>
      <w:proofErr w:type="gramStart"/>
      <w:r w:rsidRPr="00F51345">
        <w:rPr>
          <w:rFonts w:ascii="Times New Roman" w:hAnsi="Times New Roman" w:cs="Times New Roman"/>
          <w:bCs/>
          <w:color w:val="0D0D0D" w:themeColor="text1" w:themeTint="F2"/>
          <w:sz w:val="24"/>
          <w:szCs w:val="24"/>
        </w:rPr>
        <w:t xml:space="preserve">Глава поселения должен соблюдать ограничения, запреты, исполнять обязанности, которые установлены Федеральным </w:t>
      </w:r>
      <w:hyperlink r:id="rId27" w:history="1">
        <w:r w:rsidRPr="00F51345">
          <w:rPr>
            <w:rFonts w:ascii="Times New Roman" w:hAnsi="Times New Roman" w:cs="Times New Roman"/>
            <w:bCs/>
            <w:color w:val="0D0D0D" w:themeColor="text1" w:themeTint="F2"/>
            <w:sz w:val="24"/>
            <w:szCs w:val="24"/>
          </w:rPr>
          <w:t>законом</w:t>
        </w:r>
      </w:hyperlink>
      <w:r w:rsidRPr="00F51345">
        <w:rPr>
          <w:rFonts w:ascii="Times New Roman" w:hAnsi="Times New Roman" w:cs="Times New Roman"/>
          <w:bCs/>
          <w:color w:val="0D0D0D" w:themeColor="text1" w:themeTint="F2"/>
          <w:sz w:val="24"/>
          <w:szCs w:val="24"/>
        </w:rPr>
        <w:t xml:space="preserve"> от 25 декабря 2008 года N 273-ФЗ "О противодействии коррупции", Федеральным </w:t>
      </w:r>
      <w:hyperlink r:id="rId28" w:history="1">
        <w:r w:rsidRPr="00F51345">
          <w:rPr>
            <w:rFonts w:ascii="Times New Roman" w:hAnsi="Times New Roman" w:cs="Times New Roman"/>
            <w:bCs/>
            <w:color w:val="0D0D0D" w:themeColor="text1" w:themeTint="F2"/>
            <w:sz w:val="24"/>
            <w:szCs w:val="24"/>
          </w:rPr>
          <w:t>законом</w:t>
        </w:r>
      </w:hyperlink>
      <w:r w:rsidRPr="00F51345">
        <w:rPr>
          <w:rFonts w:ascii="Times New Roman" w:hAnsi="Times New Roman" w:cs="Times New Roman"/>
          <w:bCs/>
          <w:color w:val="0D0D0D" w:themeColor="text1" w:themeTint="F2"/>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Pr="00F51345">
          <w:rPr>
            <w:rFonts w:ascii="Times New Roman" w:hAnsi="Times New Roman" w:cs="Times New Roman"/>
            <w:bCs/>
            <w:color w:val="0D0D0D" w:themeColor="text1" w:themeTint="F2"/>
            <w:sz w:val="24"/>
            <w:szCs w:val="24"/>
          </w:rPr>
          <w:t>законом</w:t>
        </w:r>
      </w:hyperlink>
      <w:r w:rsidRPr="00F51345">
        <w:rPr>
          <w:rFonts w:ascii="Times New Roman" w:hAnsi="Times New Roman" w:cs="Times New Roman"/>
          <w:bCs/>
          <w:color w:val="0D0D0D" w:themeColor="text1" w:themeTint="F2"/>
          <w:sz w:val="24"/>
          <w:szCs w:val="24"/>
        </w:rPr>
        <w:t xml:space="preserve"> от 7 мая 2013 года N 79-ФЗ "О запрете отдельным категориям лиц открывать</w:t>
      </w:r>
      <w:proofErr w:type="gramEnd"/>
      <w:r w:rsidRPr="00F51345">
        <w:rPr>
          <w:rFonts w:ascii="Times New Roman" w:hAnsi="Times New Roman" w:cs="Times New Roman"/>
          <w:bCs/>
          <w:color w:val="0D0D0D" w:themeColor="text1" w:themeTint="F2"/>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6A17" w:rsidRPr="00F51345" w:rsidRDefault="00CC6A17" w:rsidP="008F25B8">
      <w:pPr>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6.1.    </w:t>
      </w:r>
      <w:proofErr w:type="gramStart"/>
      <w:r w:rsidRPr="00F51345">
        <w:rPr>
          <w:rFonts w:ascii="Times New Roman" w:hAnsi="Times New Roman" w:cs="Times New Roman"/>
          <w:color w:val="0D0D0D" w:themeColor="text1" w:themeTint="F2"/>
          <w:sz w:val="24"/>
          <w:szCs w:val="24"/>
        </w:rPr>
        <w:t>Глава поселения освобождается от ответственности</w:t>
      </w:r>
      <w:r w:rsidR="008F25B8"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 xml:space="preserve"> за  несоблюдение  ограничений и запретов, требований о предотвращении или</w:t>
      </w:r>
      <w:r w:rsidR="008F25B8"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об   урегулировании  конфликта  интересов  и  неисполнение  обязанностей</w:t>
      </w:r>
      <w:r w:rsidR="008F25B8" w:rsidRPr="00F51345">
        <w:rPr>
          <w:rFonts w:ascii="Times New Roman" w:hAnsi="Times New Roman" w:cs="Times New Roman"/>
          <w:color w:val="0D0D0D" w:themeColor="text1" w:themeTint="F2"/>
          <w:sz w:val="24"/>
          <w:szCs w:val="24"/>
        </w:rPr>
        <w:t xml:space="preserve">, установленных  </w:t>
      </w:r>
      <w:r w:rsidRPr="00F51345">
        <w:rPr>
          <w:rFonts w:ascii="Times New Roman" w:hAnsi="Times New Roman" w:cs="Times New Roman"/>
          <w:color w:val="0D0D0D" w:themeColor="text1" w:themeTint="F2"/>
          <w:sz w:val="24"/>
          <w:szCs w:val="24"/>
        </w:rPr>
        <w:t xml:space="preserve">  Федеральным  законом </w:t>
      </w:r>
      <w:r w:rsidR="008F25B8" w:rsidRPr="00F51345">
        <w:rPr>
          <w:rFonts w:ascii="Times New Roman" w:hAnsi="Times New Roman" w:cs="Times New Roman"/>
          <w:color w:val="0D0D0D" w:themeColor="text1" w:themeTint="F2"/>
          <w:sz w:val="24"/>
          <w:szCs w:val="24"/>
        </w:rPr>
        <w:t>от 06.10.2003 г. № 131-ФЗ «Об общих принципах организации местного самоуправления в Российской Федерации</w:t>
      </w:r>
      <w:r w:rsidR="008F25B8" w:rsidRPr="00F51345">
        <w:rPr>
          <w:color w:val="0D0D0D" w:themeColor="text1" w:themeTint="F2"/>
          <w:sz w:val="24"/>
        </w:rPr>
        <w:t>»</w:t>
      </w:r>
      <w:r w:rsidR="008F25B8" w:rsidRPr="00F51345">
        <w:rPr>
          <w:rFonts w:ascii="Times New Roman" w:hAnsi="Times New Roman" w:cs="Times New Roman"/>
          <w:bCs/>
          <w:color w:val="0D0D0D" w:themeColor="text1" w:themeTint="F2"/>
          <w:sz w:val="24"/>
          <w:szCs w:val="24"/>
        </w:rPr>
        <w:t xml:space="preserve"> </w:t>
      </w:r>
      <w:r w:rsidRPr="00F51345">
        <w:rPr>
          <w:rFonts w:ascii="Times New Roman" w:hAnsi="Times New Roman" w:cs="Times New Roman"/>
          <w:color w:val="0D0D0D" w:themeColor="text1" w:themeTint="F2"/>
          <w:sz w:val="24"/>
          <w:szCs w:val="24"/>
        </w:rPr>
        <w:t xml:space="preserve"> и  другими  федеральными законами  в  целях противодействия коррупции, в случае, если несоблюдение</w:t>
      </w:r>
      <w:r w:rsidR="008F25B8"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таких  ограничений,  запретов  и  требований,  а также неисполнение таких</w:t>
      </w:r>
      <w:r w:rsidR="008F25B8"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обязанностей  признается</w:t>
      </w:r>
      <w:proofErr w:type="gramEnd"/>
      <w:r w:rsidRPr="00F51345">
        <w:rPr>
          <w:rFonts w:ascii="Times New Roman" w:hAnsi="Times New Roman" w:cs="Times New Roman"/>
          <w:color w:val="0D0D0D" w:themeColor="text1" w:themeTint="F2"/>
          <w:sz w:val="24"/>
          <w:szCs w:val="24"/>
        </w:rPr>
        <w:t xml:space="preserve">  следствием не зависящих от него обстоятельств в</w:t>
      </w:r>
      <w:r w:rsidR="008F25B8"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z w:val="24"/>
          <w:szCs w:val="24"/>
        </w:rPr>
        <w:t>порядке,  предусмотренном  частями 3 - 6 статьи 13 Федерального закона о</w:t>
      </w:r>
      <w:r w:rsidR="008F25B8" w:rsidRPr="00F51345">
        <w:rPr>
          <w:rFonts w:ascii="Times New Roman" w:hAnsi="Times New Roman" w:cs="Times New Roman"/>
          <w:color w:val="0D0D0D" w:themeColor="text1" w:themeTint="F2"/>
          <w:sz w:val="24"/>
          <w:szCs w:val="24"/>
        </w:rPr>
        <w:t>т</w:t>
      </w:r>
      <w:r w:rsidRPr="00F51345">
        <w:rPr>
          <w:rFonts w:ascii="Times New Roman" w:hAnsi="Times New Roman" w:cs="Times New Roman"/>
          <w:color w:val="0D0D0D" w:themeColor="text1" w:themeTint="F2"/>
          <w:sz w:val="24"/>
          <w:szCs w:val="24"/>
        </w:rPr>
        <w:t xml:space="preserve"> 25 декабря 2008 года N 273-ФЗ "О противодействии коррупции".</w:t>
      </w:r>
    </w:p>
    <w:p w:rsidR="008F25B8" w:rsidRPr="00F51345" w:rsidRDefault="008F25B8" w:rsidP="008F25B8">
      <w:pPr>
        <w:spacing w:after="0"/>
        <w:jc w:val="both"/>
        <w:rPr>
          <w:rFonts w:ascii="Times New Roman" w:hAnsi="Times New Roman" w:cs="Times New Roman"/>
          <w:color w:val="0D0D0D" w:themeColor="text1" w:themeTint="F2"/>
          <w:sz w:val="24"/>
          <w:szCs w:val="24"/>
        </w:rPr>
      </w:pPr>
    </w:p>
    <w:p w:rsidR="00CC6A17" w:rsidRPr="00F51345" w:rsidRDefault="00CC6A17" w:rsidP="008F25B8">
      <w:pPr>
        <w:pStyle w:val="ParagraphStyle13"/>
        <w:spacing w:line="240" w:lineRule="auto"/>
        <w:jc w:val="both"/>
        <w:rPr>
          <w:rStyle w:val="FontStyle"/>
          <w:color w:val="0D0D0D" w:themeColor="text1" w:themeTint="F2"/>
          <w:sz w:val="24"/>
          <w:szCs w:val="24"/>
        </w:rPr>
      </w:pPr>
      <w:r w:rsidRPr="00F51345">
        <w:rPr>
          <w:rStyle w:val="FontStyle"/>
          <w:color w:val="0D0D0D" w:themeColor="text1" w:themeTint="F2"/>
          <w:sz w:val="24"/>
          <w:szCs w:val="24"/>
        </w:rPr>
        <w:t xml:space="preserve">Статья 40. Глава </w:t>
      </w:r>
      <w:proofErr w:type="spellStart"/>
      <w:r w:rsidRPr="00F51345">
        <w:rPr>
          <w:rStyle w:val="FontStyle"/>
          <w:color w:val="0D0D0D" w:themeColor="text1" w:themeTint="F2"/>
          <w:sz w:val="24"/>
          <w:szCs w:val="24"/>
        </w:rPr>
        <w:t>Ивотской</w:t>
      </w:r>
      <w:proofErr w:type="spellEnd"/>
      <w:r w:rsidRPr="00F51345">
        <w:rPr>
          <w:rStyle w:val="FontStyle"/>
          <w:color w:val="0D0D0D" w:themeColor="text1" w:themeTint="F2"/>
          <w:sz w:val="24"/>
          <w:szCs w:val="24"/>
        </w:rPr>
        <w:t xml:space="preserve"> поселковой администрации </w:t>
      </w:r>
    </w:p>
    <w:p w:rsidR="00CC6A17" w:rsidRPr="00F51345" w:rsidRDefault="00CC6A17" w:rsidP="008F25B8">
      <w:pPr>
        <w:spacing w:after="0"/>
        <w:ind w:firstLine="708"/>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1. </w:t>
      </w:r>
      <w:proofErr w:type="gramStart"/>
      <w:r w:rsidRPr="00F51345">
        <w:rPr>
          <w:rFonts w:ascii="Times New Roman" w:hAnsi="Times New Roman" w:cs="Times New Roman"/>
          <w:color w:val="0D0D0D" w:themeColor="text1" w:themeTint="F2"/>
          <w:spacing w:val="2"/>
          <w:sz w:val="24"/>
          <w:szCs w:val="24"/>
        </w:rPr>
        <w:t xml:space="preserve">Глава </w:t>
      </w:r>
      <w:proofErr w:type="spellStart"/>
      <w:r w:rsidRPr="00F51345">
        <w:rPr>
          <w:rFonts w:ascii="Times New Roman" w:hAnsi="Times New Roman" w:cs="Times New Roman"/>
          <w:color w:val="0D0D0D" w:themeColor="text1" w:themeTint="F2"/>
          <w:spacing w:val="2"/>
          <w:sz w:val="24"/>
          <w:szCs w:val="24"/>
        </w:rPr>
        <w:t>Ивотской</w:t>
      </w:r>
      <w:proofErr w:type="spellEnd"/>
      <w:r w:rsidRPr="00F51345">
        <w:rPr>
          <w:rFonts w:ascii="Times New Roman" w:hAnsi="Times New Roman" w:cs="Times New Roman"/>
          <w:color w:val="0D0D0D" w:themeColor="text1" w:themeTint="F2"/>
          <w:spacing w:val="2"/>
          <w:sz w:val="24"/>
          <w:szCs w:val="24"/>
        </w:rPr>
        <w:t xml:space="preserve"> поселковой администрации </w:t>
      </w:r>
      <w:r w:rsidRPr="00F51345">
        <w:rPr>
          <w:rStyle w:val="FontStyle38"/>
          <w:rFonts w:cs="Times New Roman"/>
          <w:color w:val="0D0D0D" w:themeColor="text1" w:themeTint="F2"/>
          <w:sz w:val="24"/>
          <w:szCs w:val="24"/>
        </w:rPr>
        <w:t xml:space="preserve">(далее, если не оговорено особо – глава администрации) </w:t>
      </w:r>
      <w:r w:rsidRPr="00F51345">
        <w:rPr>
          <w:rFonts w:ascii="Times New Roman" w:hAnsi="Times New Roman" w:cs="Times New Roman"/>
          <w:color w:val="0D0D0D" w:themeColor="text1" w:themeTint="F2"/>
          <w:spacing w:val="2"/>
          <w:sz w:val="24"/>
          <w:szCs w:val="24"/>
        </w:rPr>
        <w:t xml:space="preserve">является высшим должностным лицом администрации, </w:t>
      </w:r>
      <w:r w:rsidRPr="00F51345">
        <w:rPr>
          <w:rFonts w:ascii="Times New Roman" w:hAnsi="Times New Roman" w:cs="Times New Roman"/>
          <w:color w:val="0D0D0D" w:themeColor="text1" w:themeTint="F2"/>
          <w:sz w:val="24"/>
          <w:szCs w:val="24"/>
        </w:rPr>
        <w:t xml:space="preserve">наделяется исполнительно-распорядительными полномочиями по решению вопросов местного значения и организации деятельности администрации, </w:t>
      </w:r>
      <w:r w:rsidRPr="00F51345">
        <w:rPr>
          <w:rFonts w:ascii="Times New Roman" w:hAnsi="Times New Roman" w:cs="Times New Roman"/>
          <w:color w:val="0D0D0D" w:themeColor="text1" w:themeTint="F2"/>
          <w:spacing w:val="2"/>
          <w:sz w:val="24"/>
          <w:szCs w:val="24"/>
        </w:rPr>
        <w:t xml:space="preserve">назначается Советом народных депутатов </w:t>
      </w:r>
      <w:r w:rsidRPr="00F51345">
        <w:rPr>
          <w:rFonts w:ascii="Times New Roman" w:hAnsi="Times New Roman" w:cs="Times New Roman"/>
          <w:color w:val="0D0D0D" w:themeColor="text1" w:themeTint="F2"/>
          <w:sz w:val="24"/>
          <w:szCs w:val="24"/>
        </w:rPr>
        <w:t>из числа кандидатов, представленных конкурсной комиссией по результатам конкурса</w:t>
      </w:r>
      <w:r w:rsidRPr="00F51345">
        <w:rPr>
          <w:rFonts w:ascii="Times New Roman" w:hAnsi="Times New Roman" w:cs="Times New Roman"/>
          <w:color w:val="0D0D0D" w:themeColor="text1" w:themeTint="F2"/>
          <w:spacing w:val="2"/>
          <w:sz w:val="24"/>
          <w:szCs w:val="24"/>
        </w:rPr>
        <w:t xml:space="preserve"> на замещение должности главы администрации на срок полномочий Совета народных депутатов, принявшего решение о назначении лица на должность главы</w:t>
      </w:r>
      <w:proofErr w:type="gramEnd"/>
      <w:r w:rsidRPr="00F51345">
        <w:rPr>
          <w:rFonts w:ascii="Times New Roman" w:hAnsi="Times New Roman" w:cs="Times New Roman"/>
          <w:color w:val="0D0D0D" w:themeColor="text1" w:themeTint="F2"/>
          <w:spacing w:val="2"/>
          <w:sz w:val="24"/>
          <w:szCs w:val="24"/>
        </w:rPr>
        <w:t xml:space="preserve"> администрации (до дня начала работы Совета народных депутатов нового созыва), </w:t>
      </w:r>
      <w:r w:rsidRPr="00F51345">
        <w:rPr>
          <w:rFonts w:ascii="Times New Roman" w:hAnsi="Times New Roman" w:cs="Times New Roman"/>
          <w:color w:val="0D0D0D" w:themeColor="text1" w:themeTint="F2"/>
          <w:sz w:val="24"/>
          <w:szCs w:val="24"/>
        </w:rPr>
        <w:t>но не менее чем на два года.</w:t>
      </w:r>
    </w:p>
    <w:p w:rsidR="00CC6A17" w:rsidRPr="00F51345" w:rsidRDefault="00CC6A17" w:rsidP="008F25B8">
      <w:pPr>
        <w:spacing w:after="0"/>
        <w:ind w:firstLine="708"/>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pacing w:val="2"/>
          <w:sz w:val="24"/>
          <w:szCs w:val="24"/>
        </w:rPr>
        <w:t>Контра</w:t>
      </w:r>
      <w:proofErr w:type="gramStart"/>
      <w:r w:rsidRPr="00F51345">
        <w:rPr>
          <w:rFonts w:ascii="Times New Roman" w:hAnsi="Times New Roman" w:cs="Times New Roman"/>
          <w:color w:val="0D0D0D" w:themeColor="text1" w:themeTint="F2"/>
          <w:spacing w:val="2"/>
          <w:sz w:val="24"/>
          <w:szCs w:val="24"/>
        </w:rPr>
        <w:t>кт с гл</w:t>
      </w:r>
      <w:proofErr w:type="gramEnd"/>
      <w:r w:rsidRPr="00F51345">
        <w:rPr>
          <w:rFonts w:ascii="Times New Roman" w:hAnsi="Times New Roman" w:cs="Times New Roman"/>
          <w:color w:val="0D0D0D" w:themeColor="text1" w:themeTint="F2"/>
          <w:spacing w:val="2"/>
          <w:sz w:val="24"/>
          <w:szCs w:val="24"/>
        </w:rPr>
        <w:t>авой администрации заключает глава поселения.</w:t>
      </w:r>
    </w:p>
    <w:p w:rsidR="00CC6A17" w:rsidRPr="00F51345" w:rsidRDefault="00CC6A17" w:rsidP="008F25B8">
      <w:pPr>
        <w:autoSpaceDE w:val="0"/>
        <w:autoSpaceDN w:val="0"/>
        <w:adjustRightInd w:val="0"/>
        <w:spacing w:after="0"/>
        <w:ind w:firstLine="709"/>
        <w:jc w:val="both"/>
        <w:rPr>
          <w:rFonts w:ascii="Times New Roman" w:hAnsi="Times New Roman" w:cs="Times New Roman"/>
          <w:color w:val="0D0D0D" w:themeColor="text1" w:themeTint="F2"/>
          <w:spacing w:val="2"/>
          <w:sz w:val="24"/>
          <w:szCs w:val="24"/>
        </w:rPr>
      </w:pPr>
      <w:r w:rsidRPr="00F51345">
        <w:rPr>
          <w:rFonts w:ascii="Times New Roman" w:hAnsi="Times New Roman" w:cs="Times New Roman"/>
          <w:color w:val="0D0D0D" w:themeColor="text1" w:themeTint="F2"/>
          <w:spacing w:val="2"/>
          <w:sz w:val="24"/>
          <w:szCs w:val="24"/>
        </w:rPr>
        <w:t xml:space="preserve">Условия контракта </w:t>
      </w:r>
      <w:r w:rsidRPr="00F51345">
        <w:rPr>
          <w:rFonts w:ascii="Times New Roman" w:hAnsi="Times New Roman" w:cs="Times New Roman"/>
          <w:color w:val="0D0D0D" w:themeColor="text1" w:themeTint="F2"/>
          <w:sz w:val="24"/>
          <w:szCs w:val="24"/>
        </w:rPr>
        <w:t xml:space="preserve">для главы администрации </w:t>
      </w:r>
      <w:r w:rsidRPr="00F51345">
        <w:rPr>
          <w:rFonts w:ascii="Times New Roman" w:hAnsi="Times New Roman" w:cs="Times New Roman"/>
          <w:color w:val="0D0D0D" w:themeColor="text1" w:themeTint="F2"/>
          <w:spacing w:val="2"/>
          <w:sz w:val="24"/>
          <w:szCs w:val="24"/>
        </w:rPr>
        <w:t>утверждаются</w:t>
      </w:r>
      <w:r w:rsidRPr="00F51345">
        <w:rPr>
          <w:rFonts w:ascii="Times New Roman" w:hAnsi="Times New Roman" w:cs="Times New Roman"/>
          <w:color w:val="0D0D0D" w:themeColor="text1" w:themeTint="F2"/>
          <w:sz w:val="24"/>
          <w:szCs w:val="24"/>
        </w:rPr>
        <w:t xml:space="preserve"> </w:t>
      </w:r>
      <w:r w:rsidRPr="00F51345">
        <w:rPr>
          <w:rFonts w:ascii="Times New Roman" w:hAnsi="Times New Roman" w:cs="Times New Roman"/>
          <w:color w:val="0D0D0D" w:themeColor="text1" w:themeTint="F2"/>
          <w:spacing w:val="2"/>
          <w:sz w:val="24"/>
          <w:szCs w:val="24"/>
        </w:rPr>
        <w:t>Советом народных депутатов.</w:t>
      </w:r>
    </w:p>
    <w:p w:rsidR="00CC6A17" w:rsidRPr="00F51345" w:rsidRDefault="00CC6A17" w:rsidP="008F25B8">
      <w:pPr>
        <w:spacing w:after="0"/>
        <w:ind w:firstLine="708"/>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2. </w:t>
      </w:r>
      <w:r w:rsidRPr="00F51345">
        <w:rPr>
          <w:rFonts w:ascii="Times New Roman" w:hAnsi="Times New Roman" w:cs="Times New Roman"/>
          <w:color w:val="0D0D0D" w:themeColor="text1" w:themeTint="F2"/>
          <w:sz w:val="24"/>
          <w:szCs w:val="24"/>
        </w:rPr>
        <w:t>К кандидату на замещение должности главы администрации предъявляются требования установленные Законом Брянской области от 16.11.2007 года № 156-З «О муниципальной службе в Брянской области».</w:t>
      </w:r>
    </w:p>
    <w:p w:rsidR="00CC6A17" w:rsidRPr="00F51345" w:rsidRDefault="00CC6A17" w:rsidP="008F25B8">
      <w:pPr>
        <w:spacing w:after="0"/>
        <w:ind w:firstLine="708"/>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3. Порядок проведения конкурса на замещение должности главы администрации устанавливается Советом </w:t>
      </w:r>
      <w:r w:rsidRPr="00F51345">
        <w:rPr>
          <w:rFonts w:ascii="Times New Roman" w:hAnsi="Times New Roman" w:cs="Times New Roman"/>
          <w:color w:val="0D0D0D" w:themeColor="text1" w:themeTint="F2"/>
          <w:spacing w:val="2"/>
          <w:sz w:val="24"/>
          <w:szCs w:val="24"/>
        </w:rPr>
        <w:t>народных депутатов</w:t>
      </w:r>
      <w:r w:rsidRPr="00F51345">
        <w:rPr>
          <w:rStyle w:val="FontStyle38"/>
          <w:rFonts w:cs="Times New Roman"/>
          <w:color w:val="0D0D0D" w:themeColor="text1" w:themeTint="F2"/>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51345">
        <w:rPr>
          <w:rStyle w:val="FontStyle38"/>
          <w:rFonts w:cs="Times New Roman"/>
          <w:color w:val="0D0D0D" w:themeColor="text1" w:themeTint="F2"/>
          <w:sz w:val="24"/>
          <w:szCs w:val="24"/>
        </w:rPr>
        <w:t>позднее</w:t>
      </w:r>
      <w:proofErr w:type="gramEnd"/>
      <w:r w:rsidRPr="00F51345">
        <w:rPr>
          <w:rStyle w:val="FontStyle38"/>
          <w:rFonts w:cs="Times New Roman"/>
          <w:color w:val="0D0D0D" w:themeColor="text1" w:themeTint="F2"/>
          <w:sz w:val="24"/>
          <w:szCs w:val="24"/>
        </w:rPr>
        <w:t xml:space="preserve"> чем за 20 дней до дня проведения конкурса.</w:t>
      </w:r>
    </w:p>
    <w:p w:rsidR="00CC6A17" w:rsidRPr="00F51345" w:rsidRDefault="00CC6A17" w:rsidP="008F25B8">
      <w:pPr>
        <w:spacing w:after="0"/>
        <w:ind w:firstLine="709"/>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lastRenderedPageBreak/>
        <w:t xml:space="preserve">Общее число членов конкурсной комиссии устанавливается Советом </w:t>
      </w:r>
      <w:r w:rsidRPr="00F51345">
        <w:rPr>
          <w:rFonts w:ascii="Times New Roman" w:hAnsi="Times New Roman" w:cs="Times New Roman"/>
          <w:color w:val="0D0D0D" w:themeColor="text1" w:themeTint="F2"/>
          <w:spacing w:val="2"/>
          <w:sz w:val="24"/>
          <w:szCs w:val="24"/>
        </w:rPr>
        <w:t>народных депутатов.</w:t>
      </w:r>
    </w:p>
    <w:p w:rsidR="00CC6A17" w:rsidRPr="00F51345" w:rsidRDefault="00CC6A17" w:rsidP="008F25B8">
      <w:pPr>
        <w:spacing w:after="0"/>
        <w:ind w:firstLine="708"/>
        <w:jc w:val="both"/>
        <w:rPr>
          <w:rFonts w:ascii="Times New Roman" w:hAnsi="Times New Roman" w:cs="Times New Roman"/>
          <w:iCs/>
          <w:color w:val="0D0D0D" w:themeColor="text1" w:themeTint="F2"/>
          <w:sz w:val="24"/>
          <w:szCs w:val="24"/>
        </w:rPr>
      </w:pPr>
      <w:r w:rsidRPr="00F51345">
        <w:rPr>
          <w:rFonts w:ascii="Times New Roman" w:hAnsi="Times New Roman" w:cs="Times New Roman"/>
          <w:iCs/>
          <w:color w:val="0D0D0D" w:themeColor="text1" w:themeTint="F2"/>
          <w:sz w:val="24"/>
          <w:szCs w:val="24"/>
        </w:rPr>
        <w:t xml:space="preserve">4. Глава администрации, </w:t>
      </w:r>
      <w:proofErr w:type="gramStart"/>
      <w:r w:rsidRPr="00F51345">
        <w:rPr>
          <w:rFonts w:ascii="Times New Roman" w:hAnsi="Times New Roman" w:cs="Times New Roman"/>
          <w:iCs/>
          <w:color w:val="0D0D0D" w:themeColor="text1" w:themeTint="F2"/>
          <w:sz w:val="24"/>
          <w:szCs w:val="24"/>
        </w:rPr>
        <w:t>осуществляющий</w:t>
      </w:r>
      <w:proofErr w:type="gramEnd"/>
      <w:r w:rsidRPr="00F51345">
        <w:rPr>
          <w:rFonts w:ascii="Times New Roman" w:hAnsi="Times New Roman" w:cs="Times New Roman"/>
          <w:iCs/>
          <w:color w:val="0D0D0D" w:themeColor="text1" w:themeTint="F2"/>
          <w:sz w:val="24"/>
          <w:szCs w:val="24"/>
        </w:rPr>
        <w:t xml:space="preserve"> свои полномочия на основе контракта:</w:t>
      </w:r>
    </w:p>
    <w:p w:rsidR="00CC6A17" w:rsidRPr="00F51345" w:rsidRDefault="00CC6A17" w:rsidP="008F25B8">
      <w:pPr>
        <w:spacing w:after="0"/>
        <w:ind w:firstLine="720"/>
        <w:jc w:val="both"/>
        <w:rPr>
          <w:rFonts w:ascii="Times New Roman" w:hAnsi="Times New Roman" w:cs="Times New Roman"/>
          <w:iCs/>
          <w:color w:val="0D0D0D" w:themeColor="text1" w:themeTint="F2"/>
          <w:sz w:val="24"/>
          <w:szCs w:val="24"/>
        </w:rPr>
      </w:pPr>
      <w:r w:rsidRPr="00F51345">
        <w:rPr>
          <w:rFonts w:ascii="Times New Roman" w:hAnsi="Times New Roman" w:cs="Times New Roman"/>
          <w:iCs/>
          <w:color w:val="0D0D0D" w:themeColor="text1" w:themeTint="F2"/>
          <w:sz w:val="24"/>
          <w:szCs w:val="24"/>
        </w:rPr>
        <w:t xml:space="preserve">1) </w:t>
      </w:r>
      <w:proofErr w:type="gramStart"/>
      <w:r w:rsidRPr="00F51345">
        <w:rPr>
          <w:rFonts w:ascii="Times New Roman" w:hAnsi="Times New Roman" w:cs="Times New Roman"/>
          <w:iCs/>
          <w:color w:val="0D0D0D" w:themeColor="text1" w:themeTint="F2"/>
          <w:sz w:val="24"/>
          <w:szCs w:val="24"/>
        </w:rPr>
        <w:t>подконтролен</w:t>
      </w:r>
      <w:proofErr w:type="gramEnd"/>
      <w:r w:rsidRPr="00F51345">
        <w:rPr>
          <w:rFonts w:ascii="Times New Roman" w:hAnsi="Times New Roman" w:cs="Times New Roman"/>
          <w:iCs/>
          <w:color w:val="0D0D0D" w:themeColor="text1" w:themeTint="F2"/>
          <w:sz w:val="24"/>
          <w:szCs w:val="24"/>
        </w:rPr>
        <w:t xml:space="preserve"> и подотчетен Совету </w:t>
      </w:r>
      <w:r w:rsidRPr="00F51345">
        <w:rPr>
          <w:rFonts w:ascii="Times New Roman" w:hAnsi="Times New Roman" w:cs="Times New Roman"/>
          <w:color w:val="0D0D0D" w:themeColor="text1" w:themeTint="F2"/>
          <w:spacing w:val="2"/>
          <w:sz w:val="24"/>
          <w:szCs w:val="24"/>
        </w:rPr>
        <w:t>народных депутатов</w:t>
      </w:r>
      <w:r w:rsidRPr="00F51345">
        <w:rPr>
          <w:rFonts w:ascii="Times New Roman" w:hAnsi="Times New Roman" w:cs="Times New Roman"/>
          <w:iCs/>
          <w:color w:val="0D0D0D" w:themeColor="text1" w:themeTint="F2"/>
          <w:sz w:val="24"/>
          <w:szCs w:val="24"/>
        </w:rPr>
        <w:t>;</w:t>
      </w:r>
    </w:p>
    <w:p w:rsidR="00CC6A17" w:rsidRPr="00F51345" w:rsidRDefault="00CC6A17" w:rsidP="008F25B8">
      <w:pPr>
        <w:spacing w:after="0"/>
        <w:ind w:firstLine="720"/>
        <w:jc w:val="both"/>
        <w:rPr>
          <w:rFonts w:ascii="Times New Roman" w:hAnsi="Times New Roman" w:cs="Times New Roman"/>
          <w:iCs/>
          <w:color w:val="0D0D0D" w:themeColor="text1" w:themeTint="F2"/>
          <w:sz w:val="24"/>
          <w:szCs w:val="24"/>
        </w:rPr>
      </w:pPr>
      <w:r w:rsidRPr="00F51345">
        <w:rPr>
          <w:rFonts w:ascii="Times New Roman" w:hAnsi="Times New Roman" w:cs="Times New Roman"/>
          <w:iCs/>
          <w:color w:val="0D0D0D" w:themeColor="text1" w:themeTint="F2"/>
          <w:sz w:val="24"/>
          <w:szCs w:val="24"/>
        </w:rPr>
        <w:t xml:space="preserve">2) представляет Совету </w:t>
      </w:r>
      <w:r w:rsidRPr="00F51345">
        <w:rPr>
          <w:rFonts w:ascii="Times New Roman" w:hAnsi="Times New Roman" w:cs="Times New Roman"/>
          <w:color w:val="0D0D0D" w:themeColor="text1" w:themeTint="F2"/>
          <w:spacing w:val="2"/>
          <w:sz w:val="24"/>
          <w:szCs w:val="24"/>
        </w:rPr>
        <w:t xml:space="preserve">народных депутатов </w:t>
      </w:r>
      <w:r w:rsidRPr="00F51345">
        <w:rPr>
          <w:rFonts w:ascii="Times New Roman" w:hAnsi="Times New Roman" w:cs="Times New Roman"/>
          <w:iCs/>
          <w:color w:val="0D0D0D" w:themeColor="text1" w:themeTint="F2"/>
          <w:sz w:val="24"/>
          <w:szCs w:val="24"/>
        </w:rPr>
        <w:t xml:space="preserve">ежегодные отчеты о результатах своей деятельности и деятельности администрации, в том числе о решении вопросов, поставленных Советом </w:t>
      </w:r>
      <w:r w:rsidRPr="00F51345">
        <w:rPr>
          <w:rFonts w:ascii="Times New Roman" w:hAnsi="Times New Roman" w:cs="Times New Roman"/>
          <w:color w:val="0D0D0D" w:themeColor="text1" w:themeTint="F2"/>
          <w:spacing w:val="2"/>
          <w:sz w:val="24"/>
          <w:szCs w:val="24"/>
        </w:rPr>
        <w:t>народных депутатов</w:t>
      </w:r>
      <w:r w:rsidRPr="00F51345">
        <w:rPr>
          <w:rFonts w:ascii="Times New Roman" w:hAnsi="Times New Roman" w:cs="Times New Roman"/>
          <w:iCs/>
          <w:color w:val="0D0D0D" w:themeColor="text1" w:themeTint="F2"/>
          <w:sz w:val="24"/>
          <w:szCs w:val="24"/>
        </w:rPr>
        <w:t>;</w:t>
      </w:r>
    </w:p>
    <w:p w:rsidR="00CC6A17" w:rsidRPr="00F51345" w:rsidRDefault="00CC6A17" w:rsidP="008F25B8">
      <w:pPr>
        <w:spacing w:after="0"/>
        <w:ind w:firstLine="720"/>
        <w:jc w:val="both"/>
        <w:rPr>
          <w:rFonts w:ascii="Times New Roman" w:hAnsi="Times New Roman" w:cs="Times New Roman"/>
          <w:iCs/>
          <w:color w:val="0D0D0D" w:themeColor="text1" w:themeTint="F2"/>
          <w:sz w:val="24"/>
          <w:szCs w:val="24"/>
        </w:rPr>
      </w:pPr>
      <w:r w:rsidRPr="00F51345">
        <w:rPr>
          <w:rFonts w:ascii="Times New Roman" w:hAnsi="Times New Roman" w:cs="Times New Roman"/>
          <w:iCs/>
          <w:color w:val="0D0D0D" w:themeColor="text1" w:themeTint="F2"/>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CC6A17" w:rsidRPr="00F51345" w:rsidRDefault="00CC6A17"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iCs/>
          <w:color w:val="0D0D0D" w:themeColor="text1" w:themeTint="F2"/>
          <w:sz w:val="24"/>
          <w:szCs w:val="24"/>
        </w:rPr>
        <w:t xml:space="preserve">            </w:t>
      </w:r>
      <w:proofErr w:type="gramStart"/>
      <w:r w:rsidRPr="00F51345">
        <w:rPr>
          <w:rFonts w:ascii="Times New Roman" w:hAnsi="Times New Roman" w:cs="Times New Roman"/>
          <w:iCs/>
          <w:color w:val="0D0D0D" w:themeColor="text1" w:themeTint="F2"/>
          <w:sz w:val="24"/>
          <w:szCs w:val="24"/>
        </w:rPr>
        <w:t xml:space="preserve">4) </w:t>
      </w:r>
      <w:r w:rsidRPr="00F51345">
        <w:rPr>
          <w:rFonts w:ascii="Times New Roman" w:hAnsi="Times New Roman" w:cs="Times New Roman"/>
          <w:color w:val="0D0D0D" w:themeColor="text1" w:themeTint="F2"/>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F51345">
        <w:rPr>
          <w:rFonts w:ascii="Times New Roman" w:hAnsi="Times New Roman" w:cs="Times New Roman"/>
          <w:color w:val="0D0D0D" w:themeColor="text1" w:themeTint="F2"/>
          <w:sz w:val="24"/>
          <w:szCs w:val="24"/>
        </w:rPr>
        <w:t xml:space="preserve"> пунктом.</w:t>
      </w:r>
    </w:p>
    <w:p w:rsidR="00CC6A17" w:rsidRPr="00F51345" w:rsidRDefault="00CC6A17"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            5. </w:t>
      </w:r>
      <w:r w:rsidRPr="00F51345">
        <w:rPr>
          <w:rFonts w:ascii="Times New Roman" w:hAnsi="Times New Roman" w:cs="Times New Roman"/>
          <w:color w:val="0D0D0D" w:themeColor="text1" w:themeTint="F2"/>
          <w:sz w:val="24"/>
          <w:szCs w:val="24"/>
        </w:rPr>
        <w:t>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A17" w:rsidRPr="00F51345" w:rsidRDefault="00CC6A17" w:rsidP="008F25B8">
      <w:pPr>
        <w:spacing w:after="0"/>
        <w:ind w:firstLine="708"/>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5.1. </w:t>
      </w:r>
      <w:proofErr w:type="gramStart"/>
      <w:r w:rsidRPr="00F51345">
        <w:rPr>
          <w:rFonts w:ascii="Times New Roman" w:hAnsi="Times New Roman" w:cs="Times New Roman"/>
          <w:color w:val="0D0D0D" w:themeColor="text1" w:themeTint="F2"/>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30"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25 декабря 2008 года N 273-ФЗ "О противодействии коррупции", Федеральным </w:t>
      </w:r>
      <w:hyperlink r:id="rId31"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7 мая 2013 года N 79-ФЗ "О запрете отдельным категориям лиц</w:t>
      </w:r>
      <w:proofErr w:type="gramEnd"/>
      <w:r w:rsidRPr="00F51345">
        <w:rPr>
          <w:rFonts w:ascii="Times New Roman" w:hAnsi="Times New Roman" w:cs="Times New Roman"/>
          <w:color w:val="0D0D0D" w:themeColor="text1" w:themeTint="F2"/>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6A17" w:rsidRPr="00F51345" w:rsidRDefault="008F25B8" w:rsidP="00E736CA">
      <w:pPr>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lastRenderedPageBreak/>
        <w:t xml:space="preserve">           </w:t>
      </w:r>
      <w:r w:rsidR="00CC6A17" w:rsidRPr="00F51345">
        <w:rPr>
          <w:rFonts w:ascii="Times New Roman" w:hAnsi="Times New Roman" w:cs="Times New Roman"/>
          <w:color w:val="0D0D0D" w:themeColor="text1" w:themeTint="F2"/>
          <w:sz w:val="24"/>
          <w:szCs w:val="24"/>
        </w:rPr>
        <w:t>5.2.</w:t>
      </w:r>
      <w:r w:rsidRPr="00F51345">
        <w:rPr>
          <w:rFonts w:ascii="Times New Roman" w:hAnsi="Times New Roman" w:cs="Times New Roman"/>
          <w:color w:val="0D0D0D" w:themeColor="text1" w:themeTint="F2"/>
          <w:sz w:val="24"/>
          <w:szCs w:val="24"/>
        </w:rPr>
        <w:t xml:space="preserve"> </w:t>
      </w:r>
      <w:proofErr w:type="gramStart"/>
      <w:r w:rsidR="00CC6A17" w:rsidRPr="00F51345">
        <w:rPr>
          <w:rFonts w:ascii="Times New Roman" w:hAnsi="Times New Roman" w:cs="Times New Roman"/>
          <w:color w:val="0D0D0D" w:themeColor="text1" w:themeTint="F2"/>
          <w:sz w:val="24"/>
          <w:szCs w:val="24"/>
        </w:rPr>
        <w:t>Глава  местной администрации освобождается от ответственности за</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несоблюдение  ограничений  и запретов, требований о предотвращении или об</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урегулировании   конфликта   интересов   и   неисполнение   обязанностей,</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 xml:space="preserve">установленных   Федеральным  законом </w:t>
      </w:r>
      <w:r w:rsidRPr="00F51345">
        <w:rPr>
          <w:rFonts w:ascii="Times New Roman" w:hAnsi="Times New Roman" w:cs="Times New Roman"/>
          <w:color w:val="0D0D0D" w:themeColor="text1" w:themeTint="F2"/>
          <w:sz w:val="24"/>
          <w:szCs w:val="24"/>
        </w:rPr>
        <w:t>от 06.10.2003 г. № 131-ФЗ «Об общих принципах организации местного самоуправления в Российской Федерации</w:t>
      </w:r>
      <w:r w:rsidRPr="00F51345">
        <w:rPr>
          <w:color w:val="0D0D0D" w:themeColor="text1" w:themeTint="F2"/>
          <w:sz w:val="24"/>
        </w:rPr>
        <w:t>»</w:t>
      </w:r>
      <w:r w:rsidRPr="00F51345">
        <w:rPr>
          <w:rFonts w:ascii="Times New Roman" w:hAnsi="Times New Roman" w:cs="Times New Roman"/>
          <w:bCs/>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 xml:space="preserve"> и  другими  федеральными</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законами  в  целях противодействия коррупции, в случае, если несоблюдение</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таких  ограничений,  запретов  и  требований,  а также неисполнение таких</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обязанностей</w:t>
      </w:r>
      <w:proofErr w:type="gramEnd"/>
      <w:r w:rsidR="00CC6A17" w:rsidRPr="00F51345">
        <w:rPr>
          <w:rFonts w:ascii="Times New Roman" w:hAnsi="Times New Roman" w:cs="Times New Roman"/>
          <w:color w:val="0D0D0D" w:themeColor="text1" w:themeTint="F2"/>
          <w:sz w:val="24"/>
          <w:szCs w:val="24"/>
        </w:rPr>
        <w:t xml:space="preserve">  признается  следствием не зависящих от него обстоятельств в</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порядке,  предусмотренном  частями 3 - 6 статьи 13 Федерального закона от</w:t>
      </w:r>
      <w:r w:rsidRPr="00F51345">
        <w:rPr>
          <w:rFonts w:ascii="Times New Roman" w:hAnsi="Times New Roman" w:cs="Times New Roman"/>
          <w:color w:val="0D0D0D" w:themeColor="text1" w:themeTint="F2"/>
          <w:sz w:val="24"/>
          <w:szCs w:val="24"/>
        </w:rPr>
        <w:t xml:space="preserve"> </w:t>
      </w:r>
      <w:r w:rsidR="00CC6A17" w:rsidRPr="00F51345">
        <w:rPr>
          <w:rFonts w:ascii="Times New Roman" w:hAnsi="Times New Roman" w:cs="Times New Roman"/>
          <w:color w:val="0D0D0D" w:themeColor="text1" w:themeTint="F2"/>
          <w:sz w:val="24"/>
          <w:szCs w:val="24"/>
        </w:rPr>
        <w:t>25 декабря 2008 года N 273-ФЗ "О противодействии коррупции".</w:t>
      </w:r>
    </w:p>
    <w:p w:rsidR="00CC6A17" w:rsidRPr="00F51345" w:rsidRDefault="00CC6A17" w:rsidP="008F25B8">
      <w:pPr>
        <w:spacing w:after="0"/>
        <w:ind w:firstLine="708"/>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6. Полномочия главы администрации  прекращаются досрочно в случае:</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1) смерти;</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2) отставки по собственному желанию;</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3) </w:t>
      </w:r>
      <w:r w:rsidRPr="00F51345">
        <w:rPr>
          <w:rFonts w:ascii="Times New Roman" w:hAnsi="Times New Roman" w:cs="Times New Roman"/>
          <w:color w:val="0D0D0D" w:themeColor="text1" w:themeTint="F2"/>
          <w:sz w:val="24"/>
          <w:szCs w:val="24"/>
        </w:rPr>
        <w:t>расторжения контракта в соответствии с частью 7 или 7.1 настоящей статьи</w:t>
      </w:r>
      <w:r w:rsidRPr="00F51345">
        <w:rPr>
          <w:rStyle w:val="FontStyle38"/>
          <w:rFonts w:cs="Times New Roman"/>
          <w:color w:val="0D0D0D" w:themeColor="text1" w:themeTint="F2"/>
          <w:sz w:val="24"/>
          <w:szCs w:val="24"/>
        </w:rPr>
        <w:t>;</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4) отрешения от должности Губернатором Брянской области в порядке и случаях, предусмотренных федеральным законодательством;</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5) признания судом недееспособным или ограниченно дееспособным;</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6) признания судом безвестно отсутствующим или объявления умершим;</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7) вступления в отношении его в законную силу обвинительного приговора суда;</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8) выезда за пределы Российской Федерации на постоянное место жительства;</w:t>
      </w:r>
    </w:p>
    <w:p w:rsidR="00CC6A17" w:rsidRPr="00F51345" w:rsidRDefault="00CC6A17" w:rsidP="008F25B8">
      <w:pPr>
        <w:autoSpaceDE w:val="0"/>
        <w:autoSpaceDN w:val="0"/>
        <w:adjustRightInd w:val="0"/>
        <w:spacing w:after="0"/>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            </w:t>
      </w:r>
      <w:proofErr w:type="gramStart"/>
      <w:r w:rsidRPr="00F51345">
        <w:rPr>
          <w:rStyle w:val="FontStyle38"/>
          <w:rFonts w:cs="Times New Roman"/>
          <w:color w:val="0D0D0D" w:themeColor="text1" w:themeTint="F2"/>
          <w:sz w:val="24"/>
          <w:szCs w:val="24"/>
        </w:rPr>
        <w:t xml:space="preserve">9) </w:t>
      </w:r>
      <w:r w:rsidRPr="00F51345">
        <w:rPr>
          <w:rFonts w:ascii="Times New Roman" w:hAnsi="Times New Roman" w:cs="Times New Roman"/>
          <w:color w:val="0D0D0D" w:themeColor="text1" w:themeTint="F2"/>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51345">
        <w:rPr>
          <w:rFonts w:ascii="Times New Roman" w:hAnsi="Times New Roman" w:cs="Times New Roman"/>
          <w:color w:val="0D0D0D" w:themeColor="text1" w:themeTint="F2"/>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6A17" w:rsidRPr="00F51345" w:rsidRDefault="00CC6A17" w:rsidP="008F25B8">
      <w:pPr>
        <w:spacing w:after="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          10) призыва на военную службу или направления на заменяющую ее альтернативную гражданскую службу;</w:t>
      </w:r>
    </w:p>
    <w:p w:rsidR="00CC6A17" w:rsidRPr="00F51345" w:rsidRDefault="00CC6A17" w:rsidP="008F25B8">
      <w:pPr>
        <w:autoSpaceDE w:val="0"/>
        <w:autoSpaceDN w:val="0"/>
        <w:adjustRightInd w:val="0"/>
        <w:spacing w:after="0"/>
        <w:ind w:firstLine="540"/>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t xml:space="preserve"> 11) </w:t>
      </w:r>
      <w:r w:rsidRPr="00F51345">
        <w:rPr>
          <w:rFonts w:ascii="Times New Roman" w:hAnsi="Times New Roman" w:cs="Times New Roman"/>
          <w:color w:val="0D0D0D" w:themeColor="text1" w:themeTint="F2"/>
          <w:sz w:val="24"/>
          <w:szCs w:val="24"/>
        </w:rPr>
        <w:t xml:space="preserve">преобразования муниципального образования, осуществляемого в соответствии с </w:t>
      </w:r>
      <w:hyperlink r:id="rId33" w:history="1">
        <w:r w:rsidRPr="00F51345">
          <w:rPr>
            <w:rFonts w:ascii="Times New Roman" w:hAnsi="Times New Roman" w:cs="Times New Roman"/>
            <w:color w:val="0D0D0D" w:themeColor="text1" w:themeTint="F2"/>
            <w:sz w:val="24"/>
            <w:szCs w:val="24"/>
          </w:rPr>
          <w:t>частями 3</w:t>
        </w:r>
      </w:hyperlink>
      <w:r w:rsidRPr="00F51345">
        <w:rPr>
          <w:rFonts w:ascii="Times New Roman" w:hAnsi="Times New Roman" w:cs="Times New Roman"/>
          <w:color w:val="0D0D0D" w:themeColor="text1" w:themeTint="F2"/>
          <w:sz w:val="24"/>
          <w:szCs w:val="24"/>
        </w:rPr>
        <w:t xml:space="preserve">, 5, </w:t>
      </w:r>
      <w:hyperlink r:id="rId34" w:history="1">
        <w:r w:rsidRPr="00F51345">
          <w:rPr>
            <w:rFonts w:ascii="Times New Roman" w:hAnsi="Times New Roman" w:cs="Times New Roman"/>
            <w:color w:val="0D0D0D" w:themeColor="text1" w:themeTint="F2"/>
            <w:sz w:val="24"/>
            <w:szCs w:val="24"/>
          </w:rPr>
          <w:t>6.2</w:t>
        </w:r>
      </w:hyperlink>
      <w:r w:rsidRPr="00F51345">
        <w:rPr>
          <w:rFonts w:ascii="Times New Roman" w:hAnsi="Times New Roman" w:cs="Times New Roman"/>
          <w:color w:val="0D0D0D" w:themeColor="text1" w:themeTint="F2"/>
          <w:sz w:val="24"/>
          <w:szCs w:val="24"/>
        </w:rPr>
        <w:t xml:space="preserve">, </w:t>
      </w:r>
      <w:hyperlink r:id="rId35" w:history="1">
        <w:r w:rsidRPr="00F51345">
          <w:rPr>
            <w:rFonts w:ascii="Times New Roman" w:hAnsi="Times New Roman" w:cs="Times New Roman"/>
            <w:color w:val="0D0D0D" w:themeColor="text1" w:themeTint="F2"/>
            <w:sz w:val="24"/>
            <w:szCs w:val="24"/>
          </w:rPr>
          <w:t>7</w:t>
        </w:r>
      </w:hyperlink>
      <w:r w:rsidRPr="00F51345">
        <w:rPr>
          <w:rFonts w:ascii="Times New Roman" w:hAnsi="Times New Roman" w:cs="Times New Roman"/>
          <w:color w:val="0D0D0D" w:themeColor="text1" w:themeTint="F2"/>
          <w:sz w:val="24"/>
          <w:szCs w:val="24"/>
        </w:rPr>
        <w:t xml:space="preserve">, </w:t>
      </w:r>
      <w:hyperlink r:id="rId36" w:history="1">
        <w:r w:rsidRPr="00F51345">
          <w:rPr>
            <w:rFonts w:ascii="Times New Roman" w:hAnsi="Times New Roman" w:cs="Times New Roman"/>
            <w:color w:val="0D0D0D" w:themeColor="text1" w:themeTint="F2"/>
            <w:sz w:val="24"/>
            <w:szCs w:val="24"/>
          </w:rPr>
          <w:t>7.2 статьи 13</w:t>
        </w:r>
      </w:hyperlink>
      <w:r w:rsidRPr="00F51345">
        <w:rPr>
          <w:rFonts w:ascii="Times New Roman" w:hAnsi="Times New Roman" w:cs="Times New Roman"/>
          <w:color w:val="0D0D0D" w:themeColor="text1" w:themeTint="F2"/>
          <w:sz w:val="24"/>
          <w:szCs w:val="24"/>
        </w:rPr>
        <w:t xml:space="preserve">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C6A17" w:rsidRPr="00F51345" w:rsidRDefault="00CC6A17"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12) утраты поселением статуса муниципального образования в связи с его объединением с городским округом;</w:t>
      </w:r>
    </w:p>
    <w:p w:rsidR="00CC6A17" w:rsidRPr="00F51345" w:rsidRDefault="00CC6A17"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C6A17" w:rsidRPr="00F51345" w:rsidRDefault="00CC6A17" w:rsidP="008F25B8">
      <w:pPr>
        <w:autoSpaceDE w:val="0"/>
        <w:autoSpaceDN w:val="0"/>
        <w:adjustRightInd w:val="0"/>
        <w:spacing w:after="0"/>
        <w:ind w:firstLine="709"/>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14) вступления в должность главы муниципального образования, исполняющего полномочия главы местной администрации.</w:t>
      </w:r>
    </w:p>
    <w:p w:rsidR="00CC6A17" w:rsidRPr="00F51345" w:rsidRDefault="00CC6A17" w:rsidP="008F25B8">
      <w:pPr>
        <w:spacing w:after="0"/>
        <w:ind w:firstLine="708"/>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7. Контракт с главой </w:t>
      </w:r>
      <w:proofErr w:type="gramStart"/>
      <w:r w:rsidRPr="00F51345">
        <w:rPr>
          <w:rStyle w:val="FontStyle38"/>
          <w:rFonts w:cs="Times New Roman"/>
          <w:color w:val="0D0D0D" w:themeColor="text1" w:themeTint="F2"/>
          <w:sz w:val="24"/>
          <w:szCs w:val="24"/>
        </w:rPr>
        <w:t>администрации</w:t>
      </w:r>
      <w:proofErr w:type="gramEnd"/>
      <w:r w:rsidRPr="00F51345">
        <w:rPr>
          <w:rStyle w:val="FontStyle38"/>
          <w:rFonts w:cs="Times New Roman"/>
          <w:color w:val="0D0D0D" w:themeColor="text1" w:themeTint="F2"/>
          <w:sz w:val="24"/>
          <w:szCs w:val="24"/>
        </w:rPr>
        <w:t xml:space="preserve"> может быть расторгнут по соглашению сторон или в судебном порядке на основании заявления:</w:t>
      </w:r>
    </w:p>
    <w:p w:rsidR="00CC6A17" w:rsidRPr="00F51345" w:rsidRDefault="00CC6A17" w:rsidP="008F25B8">
      <w:pPr>
        <w:spacing w:after="0"/>
        <w:ind w:firstLine="720"/>
        <w:jc w:val="both"/>
        <w:rPr>
          <w:rFonts w:ascii="Times New Roman" w:hAnsi="Times New Roman" w:cs="Times New Roman"/>
          <w:color w:val="0D0D0D" w:themeColor="text1" w:themeTint="F2"/>
          <w:sz w:val="24"/>
          <w:szCs w:val="24"/>
        </w:rPr>
      </w:pPr>
      <w:r w:rsidRPr="00F51345">
        <w:rPr>
          <w:rStyle w:val="FontStyle38"/>
          <w:rFonts w:cs="Times New Roman"/>
          <w:color w:val="0D0D0D" w:themeColor="text1" w:themeTint="F2"/>
          <w:sz w:val="24"/>
          <w:szCs w:val="24"/>
        </w:rPr>
        <w:lastRenderedPageBreak/>
        <w:t xml:space="preserve">1) Совета </w:t>
      </w:r>
      <w:r w:rsidRPr="00F51345">
        <w:rPr>
          <w:rFonts w:ascii="Times New Roman" w:hAnsi="Times New Roman" w:cs="Times New Roman"/>
          <w:color w:val="0D0D0D" w:themeColor="text1" w:themeTint="F2"/>
          <w:spacing w:val="2"/>
          <w:sz w:val="24"/>
          <w:szCs w:val="24"/>
        </w:rPr>
        <w:t>народных депутатов</w:t>
      </w:r>
      <w:r w:rsidRPr="00F51345">
        <w:rPr>
          <w:rStyle w:val="FontStyle38"/>
          <w:rFonts w:cs="Times New Roman"/>
          <w:color w:val="0D0D0D" w:themeColor="text1" w:themeTint="F2"/>
          <w:sz w:val="24"/>
          <w:szCs w:val="24"/>
        </w:rPr>
        <w:t xml:space="preserve"> или главы муниципального образования </w:t>
      </w:r>
      <w:r w:rsidRPr="00F51345">
        <w:rPr>
          <w:rStyle w:val="FontStyle26"/>
          <w:rFonts w:cs="Times New Roman"/>
          <w:color w:val="0D0D0D" w:themeColor="text1" w:themeTint="F2"/>
          <w:sz w:val="24"/>
          <w:szCs w:val="24"/>
        </w:rPr>
        <w:t>–</w:t>
      </w:r>
      <w:r w:rsidRPr="00F51345">
        <w:rPr>
          <w:rStyle w:val="FontStyle38"/>
          <w:rFonts w:cs="Times New Roman"/>
          <w:color w:val="0D0D0D" w:themeColor="text1" w:themeTint="F2"/>
          <w:sz w:val="24"/>
          <w:szCs w:val="24"/>
        </w:rPr>
        <w:t xml:space="preserve"> в связи с нарушением условий контракта в части, касающейся решения вопросов местного значения, </w:t>
      </w:r>
      <w:r w:rsidRPr="00F51345">
        <w:rPr>
          <w:rFonts w:ascii="Times New Roman" w:hAnsi="Times New Roman" w:cs="Times New Roman"/>
          <w:color w:val="0D0D0D" w:themeColor="text1" w:themeTint="F2"/>
          <w:sz w:val="24"/>
          <w:szCs w:val="24"/>
        </w:rPr>
        <w:t>а также в связи с несоблюдением ограничений, установленных частью 5 настоящей статьи;</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2) Губернатора Брянской области </w:t>
      </w:r>
      <w:r w:rsidRPr="00F51345">
        <w:rPr>
          <w:rStyle w:val="FontStyle26"/>
          <w:rFonts w:cs="Times New Roman"/>
          <w:color w:val="0D0D0D" w:themeColor="text1" w:themeTint="F2"/>
          <w:sz w:val="24"/>
          <w:szCs w:val="24"/>
        </w:rPr>
        <w:t>–</w:t>
      </w:r>
      <w:r w:rsidRPr="00F51345">
        <w:rPr>
          <w:rStyle w:val="FontStyle38"/>
          <w:rFonts w:cs="Times New Roman"/>
          <w:color w:val="0D0D0D" w:themeColor="text1" w:themeTint="F2"/>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r w:rsidRPr="00F51345">
        <w:rPr>
          <w:rFonts w:ascii="Times New Roman" w:hAnsi="Times New Roman" w:cs="Times New Roman"/>
          <w:color w:val="0D0D0D" w:themeColor="text1" w:themeTint="F2"/>
          <w:sz w:val="24"/>
          <w:szCs w:val="24"/>
        </w:rPr>
        <w:t>а также в связи с несоблюдением ограничений, установленных частью 5 настоящей статьи</w:t>
      </w:r>
      <w:r w:rsidRPr="00F51345">
        <w:rPr>
          <w:rStyle w:val="FontStyle38"/>
          <w:rFonts w:cs="Times New Roman"/>
          <w:color w:val="0D0D0D" w:themeColor="text1" w:themeTint="F2"/>
          <w:sz w:val="24"/>
          <w:szCs w:val="24"/>
        </w:rPr>
        <w:t>;</w:t>
      </w:r>
    </w:p>
    <w:p w:rsidR="00CC6A17" w:rsidRPr="00F51345" w:rsidRDefault="00CC6A17" w:rsidP="008F25B8">
      <w:pPr>
        <w:spacing w:after="0"/>
        <w:ind w:firstLine="720"/>
        <w:jc w:val="both"/>
        <w:rPr>
          <w:rStyle w:val="FontStyle38"/>
          <w:rFonts w:cs="Times New Roman"/>
          <w:color w:val="0D0D0D" w:themeColor="text1" w:themeTint="F2"/>
          <w:sz w:val="24"/>
          <w:szCs w:val="24"/>
        </w:rPr>
      </w:pPr>
      <w:r w:rsidRPr="00F51345">
        <w:rPr>
          <w:rStyle w:val="FontStyle38"/>
          <w:rFonts w:cs="Times New Roman"/>
          <w:color w:val="0D0D0D" w:themeColor="text1" w:themeTint="F2"/>
          <w:sz w:val="24"/>
          <w:szCs w:val="24"/>
        </w:rPr>
        <w:t xml:space="preserve">3) Главы администрации </w:t>
      </w:r>
      <w:r w:rsidRPr="00F51345">
        <w:rPr>
          <w:rStyle w:val="FontStyle26"/>
          <w:rFonts w:cs="Times New Roman"/>
          <w:color w:val="0D0D0D" w:themeColor="text1" w:themeTint="F2"/>
          <w:sz w:val="24"/>
          <w:szCs w:val="24"/>
        </w:rPr>
        <w:t>–</w:t>
      </w:r>
      <w:r w:rsidRPr="00F51345">
        <w:rPr>
          <w:rStyle w:val="FontStyle38"/>
          <w:rFonts w:cs="Times New Roman"/>
          <w:color w:val="0D0D0D" w:themeColor="text1" w:themeTint="F2"/>
          <w:sz w:val="24"/>
          <w:szCs w:val="24"/>
        </w:rPr>
        <w:t xml:space="preserve"> в связи с нарушением условий контракта органами местного самоуправления и (или) органами государственной власти Брянской области. </w:t>
      </w:r>
    </w:p>
    <w:p w:rsidR="00CC6A17" w:rsidRPr="00F51345" w:rsidRDefault="00CC6A17" w:rsidP="008F25B8">
      <w:pPr>
        <w:autoSpaceDE w:val="0"/>
        <w:autoSpaceDN w:val="0"/>
        <w:adjustRightInd w:val="0"/>
        <w:spacing w:after="0"/>
        <w:ind w:firstLine="540"/>
        <w:jc w:val="both"/>
        <w:rPr>
          <w:rStyle w:val="FontStyle38"/>
          <w:rFonts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7.1. Контракт с главой местной </w:t>
      </w:r>
      <w:proofErr w:type="gramStart"/>
      <w:r w:rsidRPr="00F51345">
        <w:rPr>
          <w:rFonts w:ascii="Times New Roman" w:hAnsi="Times New Roman" w:cs="Times New Roman"/>
          <w:color w:val="0D0D0D" w:themeColor="text1" w:themeTint="F2"/>
          <w:sz w:val="24"/>
          <w:szCs w:val="24"/>
        </w:rPr>
        <w:t>администрации</w:t>
      </w:r>
      <w:proofErr w:type="gramEnd"/>
      <w:r w:rsidRPr="00F51345">
        <w:rPr>
          <w:rFonts w:ascii="Times New Roman" w:hAnsi="Times New Roman" w:cs="Times New Roman"/>
          <w:color w:val="0D0D0D" w:themeColor="text1" w:themeTint="F2"/>
          <w:sz w:val="24"/>
          <w:szCs w:val="24"/>
        </w:rPr>
        <w:t xml:space="preserve">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Федеральным </w:t>
      </w:r>
      <w:hyperlink r:id="rId37"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25 декабря 2008 года N 273-ФЗ "О противодействии коррупции", Федеральным </w:t>
      </w:r>
      <w:hyperlink r:id="rId38"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F51345">
        <w:rPr>
          <w:rFonts w:ascii="Times New Roman" w:hAnsi="Times New Roman" w:cs="Times New Roman"/>
          <w:color w:val="0D0D0D" w:themeColor="text1" w:themeTint="F2"/>
          <w:sz w:val="24"/>
          <w:szCs w:val="24"/>
        </w:rPr>
        <w:t xml:space="preserve">их доходам", Федеральным </w:t>
      </w:r>
      <w:hyperlink r:id="rId39" w:history="1">
        <w:r w:rsidRPr="00F51345">
          <w:rPr>
            <w:rFonts w:ascii="Times New Roman" w:hAnsi="Times New Roman" w:cs="Times New Roman"/>
            <w:color w:val="0D0D0D" w:themeColor="text1" w:themeTint="F2"/>
            <w:sz w:val="24"/>
            <w:szCs w:val="24"/>
          </w:rPr>
          <w:t>законом</w:t>
        </w:r>
      </w:hyperlink>
      <w:r w:rsidRPr="00F51345">
        <w:rPr>
          <w:rFonts w:ascii="Times New Roman" w:hAnsi="Times New Roman" w:cs="Times New Roman"/>
          <w:color w:val="0D0D0D" w:themeColor="text1" w:themeTint="F2"/>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F51345">
        <w:rPr>
          <w:rFonts w:ascii="Times New Roman" w:hAnsi="Times New Roman" w:cs="Times New Roman"/>
          <w:color w:val="0D0D0D" w:themeColor="text1" w:themeTint="F2"/>
          <w:sz w:val="24"/>
          <w:szCs w:val="24"/>
        </w:rPr>
        <w:t xml:space="preserve">, </w:t>
      </w:r>
      <w:proofErr w:type="gramStart"/>
      <w:r w:rsidRPr="00F51345">
        <w:rPr>
          <w:rFonts w:ascii="Times New Roman" w:hAnsi="Times New Roman" w:cs="Times New Roman"/>
          <w:color w:val="0D0D0D" w:themeColor="text1" w:themeTint="F2"/>
          <w:sz w:val="24"/>
          <w:szCs w:val="24"/>
        </w:rPr>
        <w:t>представляемых</w:t>
      </w:r>
      <w:proofErr w:type="gramEnd"/>
      <w:r w:rsidRPr="00F51345">
        <w:rPr>
          <w:rFonts w:ascii="Times New Roman" w:hAnsi="Times New Roman" w:cs="Times New Roman"/>
          <w:color w:val="0D0D0D" w:themeColor="text1" w:themeTint="F2"/>
          <w:sz w:val="24"/>
          <w:szCs w:val="24"/>
        </w:rPr>
        <w:t xml:space="preserve"> в соответствии с законодательством Российской Федерации о противодействии коррупции.</w:t>
      </w:r>
    </w:p>
    <w:p w:rsidR="00CC6A17" w:rsidRPr="00F51345" w:rsidRDefault="00CC6A17" w:rsidP="008F25B8">
      <w:pPr>
        <w:spacing w:after="0"/>
        <w:jc w:val="both"/>
        <w:rPr>
          <w:rFonts w:ascii="Times New Roman" w:hAnsi="Times New Roman" w:cs="Times New Roman"/>
          <w:color w:val="0D0D0D" w:themeColor="text1" w:themeTint="F2"/>
          <w:sz w:val="24"/>
          <w:szCs w:val="24"/>
        </w:rPr>
      </w:pPr>
      <w:r w:rsidRPr="00F51345">
        <w:rPr>
          <w:rFonts w:ascii="Times New Roman" w:hAnsi="Times New Roman" w:cs="Times New Roman"/>
          <w:color w:val="0D0D0D" w:themeColor="text1" w:themeTint="F2"/>
          <w:sz w:val="24"/>
          <w:szCs w:val="24"/>
        </w:rPr>
        <w:t xml:space="preserve">          8.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8F25B8" w:rsidRPr="008F25B8" w:rsidRDefault="008F25B8" w:rsidP="008F25B8">
      <w:pPr>
        <w:spacing w:after="0"/>
        <w:jc w:val="both"/>
        <w:rPr>
          <w:rFonts w:ascii="Times New Roman" w:hAnsi="Times New Roman" w:cs="Times New Roman"/>
          <w:sz w:val="24"/>
          <w:szCs w:val="24"/>
        </w:rPr>
      </w:pPr>
    </w:p>
    <w:sectPr w:rsidR="008F25B8" w:rsidRPr="008F25B8" w:rsidSect="00495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8F1"/>
    <w:multiLevelType w:val="hybridMultilevel"/>
    <w:tmpl w:val="AE92C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6C2"/>
    <w:rsid w:val="00021CB9"/>
    <w:rsid w:val="001756F2"/>
    <w:rsid w:val="00253197"/>
    <w:rsid w:val="004424B9"/>
    <w:rsid w:val="00461435"/>
    <w:rsid w:val="004950B9"/>
    <w:rsid w:val="005005C4"/>
    <w:rsid w:val="0067091B"/>
    <w:rsid w:val="0067363E"/>
    <w:rsid w:val="008006C2"/>
    <w:rsid w:val="008556EC"/>
    <w:rsid w:val="008A407A"/>
    <w:rsid w:val="008F25B8"/>
    <w:rsid w:val="00952C7B"/>
    <w:rsid w:val="00CC6A17"/>
    <w:rsid w:val="00E736CA"/>
    <w:rsid w:val="00F51345"/>
    <w:rsid w:val="00F54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6"/>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C2"/>
    <w:rPr>
      <w:rFonts w:asciiTheme="minorHAnsi" w:hAnsiTheme="minorHAnsi" w:cstheme="minorBidi"/>
      <w:sz w:val="22"/>
      <w:szCs w:val="22"/>
    </w:rPr>
  </w:style>
  <w:style w:type="paragraph" w:styleId="3">
    <w:name w:val="heading 3"/>
    <w:basedOn w:val="a"/>
    <w:next w:val="a"/>
    <w:link w:val="30"/>
    <w:unhideWhenUsed/>
    <w:qFormat/>
    <w:rsid w:val="008006C2"/>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06C2"/>
    <w:rPr>
      <w:rFonts w:eastAsia="Times New Roman"/>
      <w:b/>
      <w:bCs/>
      <w:sz w:val="28"/>
      <w:szCs w:val="24"/>
      <w:lang w:eastAsia="ru-RU"/>
    </w:rPr>
  </w:style>
  <w:style w:type="table" w:styleId="a3">
    <w:name w:val="Table Grid"/>
    <w:basedOn w:val="a1"/>
    <w:rsid w:val="008006C2"/>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06C2"/>
    <w:pPr>
      <w:ind w:left="720"/>
      <w:contextualSpacing/>
    </w:pPr>
  </w:style>
  <w:style w:type="character" w:customStyle="1" w:styleId="FontStyle38">
    <w:name w:val="Font Style38"/>
    <w:rsid w:val="008006C2"/>
    <w:rPr>
      <w:rFonts w:ascii="Times New Roman" w:hAnsi="Times New Roman"/>
      <w:noProof w:val="0"/>
      <w:sz w:val="28"/>
      <w:szCs w:val="28"/>
    </w:rPr>
  </w:style>
  <w:style w:type="paragraph" w:customStyle="1" w:styleId="ParagraphStyle38">
    <w:name w:val="Paragraph Style38"/>
    <w:rsid w:val="008006C2"/>
    <w:pPr>
      <w:autoSpaceDE w:val="0"/>
      <w:autoSpaceDN w:val="0"/>
      <w:adjustRightInd w:val="0"/>
      <w:spacing w:after="0" w:line="240" w:lineRule="auto"/>
      <w:ind w:firstLine="720"/>
      <w:jc w:val="both"/>
    </w:pPr>
    <w:rPr>
      <w:rFonts w:ascii="Arial" w:eastAsia="Times New Roman" w:hAnsi="Arial"/>
      <w:noProof/>
      <w:sz w:val="24"/>
      <w:szCs w:val="24"/>
      <w:lang w:eastAsia="ru-RU"/>
    </w:rPr>
  </w:style>
  <w:style w:type="character" w:customStyle="1" w:styleId="FontStyle">
    <w:name w:val="Font Style"/>
    <w:rsid w:val="008006C2"/>
    <w:rPr>
      <w:rFonts w:ascii="Times New Roman" w:hAnsi="Times New Roman"/>
      <w:b/>
      <w:bCs/>
      <w:noProof w:val="0"/>
      <w:sz w:val="28"/>
      <w:szCs w:val="28"/>
    </w:rPr>
  </w:style>
  <w:style w:type="paragraph" w:customStyle="1" w:styleId="ParagraphStyle36">
    <w:name w:val="Paragraph Style36"/>
    <w:rsid w:val="008006C2"/>
    <w:pPr>
      <w:autoSpaceDE w:val="0"/>
      <w:autoSpaceDN w:val="0"/>
      <w:adjustRightInd w:val="0"/>
      <w:spacing w:after="0" w:line="240" w:lineRule="auto"/>
      <w:ind w:firstLine="705"/>
      <w:jc w:val="both"/>
    </w:pPr>
    <w:rPr>
      <w:rFonts w:ascii="Arial" w:eastAsia="Times New Roman" w:hAnsi="Arial"/>
      <w:noProof/>
      <w:sz w:val="24"/>
      <w:szCs w:val="24"/>
      <w:lang w:eastAsia="ru-RU"/>
    </w:rPr>
  </w:style>
  <w:style w:type="paragraph" w:customStyle="1" w:styleId="ParagraphStyle39">
    <w:name w:val="Paragraph Style39"/>
    <w:rsid w:val="008006C2"/>
    <w:pPr>
      <w:autoSpaceDE w:val="0"/>
      <w:autoSpaceDN w:val="0"/>
      <w:adjustRightInd w:val="0"/>
      <w:spacing w:after="0" w:line="240" w:lineRule="auto"/>
      <w:ind w:firstLine="720"/>
    </w:pPr>
    <w:rPr>
      <w:rFonts w:ascii="Arial" w:eastAsia="Times New Roman" w:hAnsi="Arial"/>
      <w:noProof/>
      <w:sz w:val="24"/>
      <w:szCs w:val="24"/>
      <w:lang w:eastAsia="ru-RU"/>
    </w:rPr>
  </w:style>
  <w:style w:type="paragraph" w:customStyle="1" w:styleId="ParagraphStyle23">
    <w:name w:val="Paragraph Style23"/>
    <w:rsid w:val="008556EC"/>
    <w:pPr>
      <w:autoSpaceDE w:val="0"/>
      <w:autoSpaceDN w:val="0"/>
      <w:adjustRightInd w:val="0"/>
      <w:spacing w:after="0" w:line="240" w:lineRule="auto"/>
      <w:ind w:firstLine="540"/>
      <w:jc w:val="both"/>
    </w:pPr>
    <w:rPr>
      <w:rFonts w:ascii="Arial" w:eastAsia="Times New Roman" w:hAnsi="Arial"/>
      <w:noProof/>
      <w:sz w:val="24"/>
      <w:szCs w:val="24"/>
      <w:lang w:eastAsia="ru-RU"/>
    </w:rPr>
  </w:style>
  <w:style w:type="paragraph" w:customStyle="1" w:styleId="ConsPlusNormal">
    <w:name w:val="ConsPlusNormal"/>
    <w:rsid w:val="008556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rsid w:val="008556EC"/>
    <w:rPr>
      <w:rFonts w:ascii="Times New Roman" w:hAnsi="Times New Roman"/>
      <w:noProof w:val="0"/>
      <w:color w:val="000000"/>
      <w:sz w:val="28"/>
      <w:szCs w:val="28"/>
    </w:rPr>
  </w:style>
  <w:style w:type="paragraph" w:styleId="a5">
    <w:name w:val="Body Text"/>
    <w:basedOn w:val="a"/>
    <w:link w:val="a6"/>
    <w:uiPriority w:val="99"/>
    <w:semiHidden/>
    <w:unhideWhenUsed/>
    <w:rsid w:val="00CC6A17"/>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CC6A17"/>
    <w:rPr>
      <w:rFonts w:eastAsia="Times New Roman"/>
      <w:sz w:val="24"/>
      <w:szCs w:val="24"/>
      <w:lang w:eastAsia="ru-RU"/>
    </w:rPr>
  </w:style>
  <w:style w:type="paragraph" w:styleId="31">
    <w:name w:val="Body Text Indent 3"/>
    <w:basedOn w:val="a"/>
    <w:link w:val="32"/>
    <w:uiPriority w:val="99"/>
    <w:unhideWhenUsed/>
    <w:rsid w:val="00CC6A1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CC6A17"/>
    <w:rPr>
      <w:rFonts w:eastAsia="Times New Roman"/>
      <w:lang w:eastAsia="ru-RU"/>
    </w:rPr>
  </w:style>
  <w:style w:type="character" w:customStyle="1" w:styleId="FontStyle26">
    <w:name w:val="Font Style26"/>
    <w:rsid w:val="00CC6A17"/>
    <w:rPr>
      <w:rFonts w:ascii="Times New Roman" w:hAnsi="Times New Roman"/>
      <w:noProof w:val="0"/>
      <w:sz w:val="28"/>
      <w:szCs w:val="28"/>
    </w:rPr>
  </w:style>
  <w:style w:type="paragraph" w:customStyle="1" w:styleId="ParagraphStyle13">
    <w:name w:val="Paragraph Style13"/>
    <w:rsid w:val="00CC6A17"/>
    <w:pPr>
      <w:autoSpaceDE w:val="0"/>
      <w:autoSpaceDN w:val="0"/>
      <w:adjustRightInd w:val="0"/>
      <w:spacing w:after="0" w:line="360" w:lineRule="auto"/>
      <w:ind w:firstLine="720"/>
    </w:pPr>
    <w:rPr>
      <w:rFonts w:ascii="Arial" w:eastAsia="Times New Roman" w:hAnsi="Arial"/>
      <w:noProof/>
      <w:sz w:val="24"/>
      <w:szCs w:val="24"/>
      <w:lang w:eastAsia="ru-RU"/>
    </w:rPr>
  </w:style>
  <w:style w:type="paragraph" w:customStyle="1" w:styleId="headertext">
    <w:name w:val="headertext"/>
    <w:basedOn w:val="a"/>
    <w:rsid w:val="00253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31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3682B0FB5EBDFFDE3CC6F48E16E16316419C5B89DD23DD09ADAFA1AB310B73EAEDB2921551FFA2172CFF6B3z3iFO" TargetMode="External"/><Relationship Id="rId13" Type="http://schemas.openxmlformats.org/officeDocument/2006/relationships/hyperlink" Target="consultantplus://offline/ref=65E3682B0FB5EBDFFDE3CC6F48E16E16316419C5B89DD23DD09ADAFA1AB310B72CAE8325265506F1743D89A3BF37211389B1B18E65BDzBi8O" TargetMode="External"/><Relationship Id="rId18" Type="http://schemas.openxmlformats.org/officeDocument/2006/relationships/hyperlink" Target="consultantplus://offline/ref=99CA124B6CA7DF669BD836E14B7C824049A1464FFC1BF2063102226C82ACE31C2DD0E68C3642B47E2491FA03BAC7DFCB51C66AAD31887166C0j1M" TargetMode="External"/><Relationship Id="rId26" Type="http://schemas.openxmlformats.org/officeDocument/2006/relationships/hyperlink" Target="consultantplus://offline/ref=4D68FCFDFA2C222D97AA4B69429C191A14D3EC042D4DBC9367CB3E1151K6cBH" TargetMode="External"/><Relationship Id="rId39" Type="http://schemas.openxmlformats.org/officeDocument/2006/relationships/hyperlink" Target="consultantplus://offline/ref=A3AE6A049B669444E6B07BBC8D92CCFCC939318D54D673ADC4EB0D9856gEGFO" TargetMode="External"/><Relationship Id="rId3" Type="http://schemas.openxmlformats.org/officeDocument/2006/relationships/settings" Target="settings.xml"/><Relationship Id="rId21" Type="http://schemas.openxmlformats.org/officeDocument/2006/relationships/hyperlink" Target="consultantplus://offline/ref=B21823FB1521D207847F23ECD4C717CBA320E7CFC4D7C6A2BE41E2DBD49CB391C69ACCD599g9Z7N" TargetMode="External"/><Relationship Id="rId34" Type="http://schemas.openxmlformats.org/officeDocument/2006/relationships/hyperlink" Target="consultantplus://offline/ref=A9F5B39372E74E2E970D852A1A58B21FA27640339E4343A29138C5F3C50E3A99888FC6AB79Z7I5O" TargetMode="External"/><Relationship Id="rId7" Type="http://schemas.openxmlformats.org/officeDocument/2006/relationships/hyperlink" Target="consultantplus://offline/ref=65E3682B0FB5EBDFFDE3CC6F48E16E16316419C5B89DD23DD09ADAFA1AB310B72CAE832720560AAE712898FBB3333A0D88AEAD8C64zBi5O" TargetMode="External"/><Relationship Id="rId12" Type="http://schemas.openxmlformats.org/officeDocument/2006/relationships/hyperlink" Target="consultantplus://offline/ref=65E3682B0FB5EBDFFDE3CC6F48E16E16316419C5B89DD23DD09ADAFA1AB310B72CAE8325205005FC246799A7F663290C8CAEAF8D7BBEB19EzCiAO" TargetMode="External"/><Relationship Id="rId17" Type="http://schemas.openxmlformats.org/officeDocument/2006/relationships/hyperlink" Target="consultantplus://offline/ref=7032E424A981FEF6EA76D122FD1427C5E2DDBF48C21353F7ADCE60552E2D5255981F62C58FFEI1N" TargetMode="External"/><Relationship Id="rId25" Type="http://schemas.openxmlformats.org/officeDocument/2006/relationships/hyperlink" Target="consultantplus://offline/ref=D33FBA68B311C9103296999FA2FB89103A274D80E9D00503AEF7A5E8DFBD9AC32235055AE3E1B60C4D5D8AA9241654B3F05636D2F2821BUAM6G" TargetMode="External"/><Relationship Id="rId33" Type="http://schemas.openxmlformats.org/officeDocument/2006/relationships/hyperlink" Target="consultantplus://offline/ref=A9F5B39372E74E2E970D852A1A58B21FA27640339E4343A29138C5F3C50E3A99888FC6AE7B744180ZAI2O" TargetMode="External"/><Relationship Id="rId38" Type="http://schemas.openxmlformats.org/officeDocument/2006/relationships/hyperlink" Target="consultantplus://offline/ref=A3AE6A049B669444E6B07BBC8D92CCFCC939308B5AD373ADC4EB0D9856gEGFO" TargetMode="External"/><Relationship Id="rId2" Type="http://schemas.openxmlformats.org/officeDocument/2006/relationships/styles" Target="styles.xml"/><Relationship Id="rId16" Type="http://schemas.openxmlformats.org/officeDocument/2006/relationships/hyperlink" Target="consultantplus://offline/ref=7032E424A981FEF6EA76D122FD1427C5E2DDBF48C21353F7ADCE60552E2D5255981F62C58BFEI6N" TargetMode="External"/><Relationship Id="rId20" Type="http://schemas.openxmlformats.org/officeDocument/2006/relationships/hyperlink" Target="consultantplus://offline/ref=B21823FB1521D207847F23ECD4C717CBA320E7CFC4D7C6A2BE41E2DBD49CB391C69ACCD599g9Z7N" TargetMode="External"/><Relationship Id="rId29" Type="http://schemas.openxmlformats.org/officeDocument/2006/relationships/hyperlink" Target="consultantplus://offline/ref=1EFF4180EF060233EFE8959587A47485B22267E95180794431E75AE9137C11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032E424A981FEF6EA76D122FD1427C5E2DDBF46CD1F53F7ADCE60552E2D5255981F62C6F8IAN" TargetMode="External"/><Relationship Id="rId11" Type="http://schemas.openxmlformats.org/officeDocument/2006/relationships/hyperlink" Target="consultantplus://offline/ref=65E3682B0FB5EBDFFDE3CC6F48E16E16316418CDBB9ED23DD09ADAFA1AB310B72CAE8325215002FE2B389CB2E73B250897B0AE9267BCB0z9i6O" TargetMode="External"/><Relationship Id="rId24" Type="http://schemas.openxmlformats.org/officeDocument/2006/relationships/hyperlink" Target="consultantplus://offline/ref=105DFB3EE17BFE0C3A637A58C9E40318B7CA08631DD67A8ED7BD19A155E5F2N" TargetMode="External"/><Relationship Id="rId32" Type="http://schemas.openxmlformats.org/officeDocument/2006/relationships/hyperlink" Target="consultantplus://offline/ref=EF50424C8B7CA9B088F1611C405C6AEF46D65698BF8F9583D282D083DFP450N" TargetMode="External"/><Relationship Id="rId37" Type="http://schemas.openxmlformats.org/officeDocument/2006/relationships/hyperlink" Target="consultantplus://offline/ref=A3AE6A049B669444E6B07BBC8D92CCFCCA303C8058D173ADC4EB0D9856gEGFO" TargetMode="External"/><Relationship Id="rId40" Type="http://schemas.openxmlformats.org/officeDocument/2006/relationships/fontTable" Target="fontTable.xml"/><Relationship Id="rId5" Type="http://schemas.openxmlformats.org/officeDocument/2006/relationships/hyperlink" Target="consultantplus://offline/ref=00AAE1DFBC7F855BE97762575E9E93FDED98CEEBF5CB181A5A3899BF6C512CF3AFFA726DD6C15DFD4C2C226FEE7240B5A460B47DA35ED7D0q4l8K" TargetMode="External"/><Relationship Id="rId15" Type="http://schemas.openxmlformats.org/officeDocument/2006/relationships/hyperlink" Target="consultantplus://offline/ref=7032E424A981FEF6EA76D122FD1427C5E2DDB141C21253F7ADCE60552E2D5255981F62C588E26EFBF1IDN" TargetMode="External"/><Relationship Id="rId23" Type="http://schemas.openxmlformats.org/officeDocument/2006/relationships/hyperlink" Target="consultantplus://offline/ref=4D68FCFDFA2C222D97AA4B69429C191A14D2E40D2B45BC9367CB3E11516B88284D4A1578FD92B045K6cAH" TargetMode="External"/><Relationship Id="rId28" Type="http://schemas.openxmlformats.org/officeDocument/2006/relationships/hyperlink" Target="consultantplus://offline/ref=1EFF4180EF060233EFE8959587A47485B22266EF5F85794431E75AE9137C11N" TargetMode="External"/><Relationship Id="rId36" Type="http://schemas.openxmlformats.org/officeDocument/2006/relationships/hyperlink" Target="consultantplus://offline/ref=A9F5B39372E74E2E970D852A1A58B21FA27640339E4343A29138C5F3C50E3A99888FC6A879Z7I2O" TargetMode="External"/><Relationship Id="rId10" Type="http://schemas.openxmlformats.org/officeDocument/2006/relationships/hyperlink" Target="consultantplus://offline/ref=65E3682B0FB5EBDFFDE3CC6F48E16E16316419C5B89DD23DD09ADAFA1AB310B72CAE8326255708F1743D89A3BF37211389B1B18E65BDzBi8O" TargetMode="External"/><Relationship Id="rId19" Type="http://schemas.openxmlformats.org/officeDocument/2006/relationships/hyperlink" Target="consultantplus://offline/ref=B3B2C3051AB030B3E90E252B15FA41E7939BC40664B0B1C120BF9EBEE971BF1392AF0F544E59550B17EE0BBA0DB9BB84B2835582D0A8C3CD11S7I" TargetMode="External"/><Relationship Id="rId31" Type="http://schemas.openxmlformats.org/officeDocument/2006/relationships/hyperlink" Target="consultantplus://offline/ref=EF50424C8B7CA9B088F1611C405C6AEF46D6579EB18A9583D282D083DFP450N" TargetMode="External"/><Relationship Id="rId4" Type="http://schemas.openxmlformats.org/officeDocument/2006/relationships/webSettings" Target="webSettings.xml"/><Relationship Id="rId9" Type="http://schemas.openxmlformats.org/officeDocument/2006/relationships/hyperlink" Target="consultantplus://offline/ref=65E3682B0FB5EBDFFDE3CC6F48E16E16316419C5B89DD23DD09ADAFA1AB310B72CAE8326255708F1743D89A3BF37211389B1B18E65BDzBi8O" TargetMode="External"/><Relationship Id="rId14" Type="http://schemas.openxmlformats.org/officeDocument/2006/relationships/hyperlink" Target="consultantplus://offline/ref=65E3682B0FB5EBDFFDE3CC6F48E16E16316419C5B89DD23DD09ADAFA1AB310B72CAE8326275800F1743D89A3BF37211389B1B18E65BDzBi8O" TargetMode="External"/><Relationship Id="rId22" Type="http://schemas.openxmlformats.org/officeDocument/2006/relationships/hyperlink" Target="consultantplus://offline/ref=4D68FCFDFA2C222D97AA4B69429C191A14D3EC05234ABC9367CB3E11516B88284D4A1578FD92B044K6c4H" TargetMode="External"/><Relationship Id="rId27" Type="http://schemas.openxmlformats.org/officeDocument/2006/relationships/hyperlink" Target="consultantplus://offline/ref=1EFF4180EF060233EFE8959587A47485B12B6AE45D87794431E75AE9137C11N" TargetMode="External"/><Relationship Id="rId30" Type="http://schemas.openxmlformats.org/officeDocument/2006/relationships/hyperlink" Target="consultantplus://offline/ref=EF50424C8B7CA9B088F1611C405C6AEF45DF5B95B3889583D282D083DFP450N" TargetMode="External"/><Relationship Id="rId35" Type="http://schemas.openxmlformats.org/officeDocument/2006/relationships/hyperlink" Target="consultantplus://offline/ref=A9F5B39372E74E2E970D852A1A58B21FA27640339E4343A29138C5F3C50E3A99888FC6AE7B754281ZAI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15</Pages>
  <Words>7477</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2023-10-20T11:40:00Z</dcterms:created>
  <dcterms:modified xsi:type="dcterms:W3CDTF">2023-12-27T07:59:00Z</dcterms:modified>
</cp:coreProperties>
</file>