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06" w:rsidRPr="00F65890" w:rsidRDefault="00933406" w:rsidP="00933406">
      <w:pPr>
        <w:jc w:val="center"/>
        <w:rPr>
          <w:b/>
        </w:rPr>
      </w:pPr>
      <w:r w:rsidRPr="00F65890">
        <w:rPr>
          <w:b/>
        </w:rPr>
        <w:t>Российская Федерация</w:t>
      </w:r>
    </w:p>
    <w:p w:rsidR="00933406" w:rsidRPr="00F65890" w:rsidRDefault="00933406" w:rsidP="00933406">
      <w:pPr>
        <w:jc w:val="center"/>
        <w:rPr>
          <w:b/>
        </w:rPr>
      </w:pPr>
      <w:r w:rsidRPr="00F65890">
        <w:rPr>
          <w:b/>
        </w:rPr>
        <w:t xml:space="preserve">Брянская область </w:t>
      </w:r>
      <w:proofErr w:type="spellStart"/>
      <w:r w:rsidRPr="00F65890">
        <w:rPr>
          <w:b/>
        </w:rPr>
        <w:t>Дятьковский</w:t>
      </w:r>
      <w:proofErr w:type="spellEnd"/>
      <w:r w:rsidRPr="00F65890">
        <w:rPr>
          <w:b/>
        </w:rPr>
        <w:t xml:space="preserve"> район</w:t>
      </w:r>
    </w:p>
    <w:p w:rsidR="00933406" w:rsidRPr="00F65890" w:rsidRDefault="00933406" w:rsidP="00933406">
      <w:pPr>
        <w:jc w:val="center"/>
        <w:rPr>
          <w:b/>
        </w:rPr>
      </w:pPr>
    </w:p>
    <w:p w:rsidR="00933406" w:rsidRPr="00F65890" w:rsidRDefault="00933406" w:rsidP="00933406">
      <w:pPr>
        <w:jc w:val="center"/>
        <w:rPr>
          <w:b/>
        </w:rPr>
      </w:pPr>
      <w:r w:rsidRPr="00F65890">
        <w:rPr>
          <w:b/>
        </w:rPr>
        <w:t>ИВОТСКАЯ ПОСЕЛКОВАЯ АДМИНИСТРАЦИЯ</w:t>
      </w:r>
    </w:p>
    <w:p w:rsidR="00933406" w:rsidRPr="00F65890" w:rsidRDefault="00933406" w:rsidP="00933406">
      <w:pPr>
        <w:rPr>
          <w:b/>
        </w:rPr>
      </w:pPr>
    </w:p>
    <w:p w:rsidR="00933406" w:rsidRPr="004B7043" w:rsidRDefault="00933406" w:rsidP="00933406">
      <w:pPr>
        <w:jc w:val="center"/>
        <w:rPr>
          <w:sz w:val="28"/>
          <w:szCs w:val="28"/>
        </w:rPr>
      </w:pPr>
      <w:r w:rsidRPr="00F65890">
        <w:rPr>
          <w:b/>
        </w:rPr>
        <w:t>ПОСТАНОВЛЕНИЕ</w:t>
      </w:r>
    </w:p>
    <w:p w:rsidR="00933406" w:rsidRDefault="00933406" w:rsidP="00933406"/>
    <w:p w:rsidR="00A449B1" w:rsidRDefault="00A449B1" w:rsidP="00A449B1">
      <w:pPr>
        <w:jc w:val="both"/>
      </w:pPr>
      <w:r>
        <w:t>0</w:t>
      </w:r>
      <w:r w:rsidR="004A494C">
        <w:t>3</w:t>
      </w:r>
      <w:r>
        <w:t xml:space="preserve"> </w:t>
      </w:r>
      <w:r w:rsidR="004A494C">
        <w:t>ма</w:t>
      </w:r>
      <w:r>
        <w:t>я 202</w:t>
      </w:r>
      <w:r w:rsidR="004A494C">
        <w:t>4</w:t>
      </w:r>
      <w:r>
        <w:t xml:space="preserve"> г.</w:t>
      </w:r>
    </w:p>
    <w:p w:rsidR="00A449B1" w:rsidRDefault="00A449B1" w:rsidP="00A449B1">
      <w:pPr>
        <w:jc w:val="both"/>
      </w:pPr>
      <w:r>
        <w:t xml:space="preserve">№ </w:t>
      </w:r>
      <w:r w:rsidR="004A494C">
        <w:t>44</w:t>
      </w:r>
    </w:p>
    <w:p w:rsidR="00A449B1" w:rsidRDefault="00A449B1" w:rsidP="00A449B1">
      <w:pPr>
        <w:jc w:val="both"/>
      </w:pPr>
      <w:r>
        <w:t>п.</w:t>
      </w:r>
      <w:r w:rsidR="009C26BE">
        <w:t xml:space="preserve"> </w:t>
      </w:r>
      <w:r>
        <w:t>Ивот</w:t>
      </w:r>
    </w:p>
    <w:p w:rsidR="00A449B1" w:rsidRDefault="00A449B1" w:rsidP="00A449B1">
      <w:pPr>
        <w:jc w:val="both"/>
      </w:pPr>
    </w:p>
    <w:p w:rsidR="00A449B1" w:rsidRDefault="00A449B1" w:rsidP="00A449B1">
      <w:r>
        <w:t xml:space="preserve">Об утверждении отчета об исполнении бюджета </w:t>
      </w:r>
    </w:p>
    <w:p w:rsidR="00A449B1" w:rsidRDefault="00A449B1" w:rsidP="00A449B1">
      <w:proofErr w:type="spellStart"/>
      <w:r>
        <w:t>Ивотского</w:t>
      </w:r>
      <w:proofErr w:type="spellEnd"/>
      <w:r>
        <w:t xml:space="preserve"> городского поселения </w:t>
      </w:r>
      <w:proofErr w:type="spellStart"/>
      <w:r>
        <w:t>Дятьковского</w:t>
      </w:r>
      <w:proofErr w:type="spellEnd"/>
    </w:p>
    <w:p w:rsidR="00A449B1" w:rsidRDefault="00A449B1" w:rsidP="00A449B1">
      <w:r>
        <w:t>муниципального района Брянской области</w:t>
      </w:r>
    </w:p>
    <w:p w:rsidR="00A449B1" w:rsidRDefault="00A449B1" w:rsidP="00A449B1">
      <w:r>
        <w:t xml:space="preserve">за </w:t>
      </w:r>
      <w:r w:rsidR="004A494C">
        <w:t>1</w:t>
      </w:r>
      <w:r>
        <w:t xml:space="preserve"> </w:t>
      </w:r>
      <w:r w:rsidR="004A494C">
        <w:t>квартал</w:t>
      </w:r>
      <w:r>
        <w:t xml:space="preserve"> 202</w:t>
      </w:r>
      <w:r w:rsidR="004A494C">
        <w:t>4</w:t>
      </w:r>
      <w:r>
        <w:t>г.</w:t>
      </w:r>
    </w:p>
    <w:p w:rsidR="00A449B1" w:rsidRDefault="00A449B1" w:rsidP="00A449B1"/>
    <w:p w:rsidR="00A449B1" w:rsidRDefault="00A449B1" w:rsidP="00A449B1">
      <w:r>
        <w:t xml:space="preserve">        </w:t>
      </w:r>
    </w:p>
    <w:p w:rsidR="00A449B1" w:rsidRDefault="00A449B1" w:rsidP="00A449B1">
      <w:pPr>
        <w:jc w:val="both"/>
      </w:pPr>
      <w:r>
        <w:t xml:space="preserve">         В соответствии со статьей 264.2 Бюджетного кодекса Российской </w:t>
      </w:r>
      <w:proofErr w:type="gramStart"/>
      <w:r>
        <w:t>Федерации,  Решения</w:t>
      </w:r>
      <w:proofErr w:type="gramEnd"/>
      <w:r>
        <w:t xml:space="preserve"> </w:t>
      </w:r>
      <w:proofErr w:type="spellStart"/>
      <w:r>
        <w:t>Ивотского</w:t>
      </w:r>
      <w:proofErr w:type="spellEnd"/>
      <w:r>
        <w:t xml:space="preserve"> поселковог</w:t>
      </w:r>
      <w:r w:rsidR="004A494C">
        <w:t>о Совета народных депутатов от 22</w:t>
      </w:r>
      <w:r>
        <w:t xml:space="preserve"> декабря 202</w:t>
      </w:r>
      <w:r w:rsidR="004A494C">
        <w:t>3</w:t>
      </w:r>
      <w:r>
        <w:t xml:space="preserve"> года      № 04-1</w:t>
      </w:r>
      <w:r w:rsidR="004A494C">
        <w:t>7</w:t>
      </w:r>
      <w:r>
        <w:t xml:space="preserve">4 «О бюджете </w:t>
      </w:r>
      <w:proofErr w:type="spellStart"/>
      <w:r>
        <w:t>Ивотского</w:t>
      </w:r>
      <w:proofErr w:type="spellEnd"/>
      <w:r>
        <w:t xml:space="preserve"> городского поселения </w:t>
      </w:r>
      <w:proofErr w:type="spellStart"/>
      <w:r>
        <w:t>Дятьковского</w:t>
      </w:r>
      <w:proofErr w:type="spellEnd"/>
      <w:r>
        <w:t xml:space="preserve"> муниципального района Брянской области на 202</w:t>
      </w:r>
      <w:r w:rsidR="004A494C">
        <w:t>4</w:t>
      </w:r>
      <w:r>
        <w:t xml:space="preserve"> год и на плановый период 202</w:t>
      </w:r>
      <w:r w:rsidR="004A494C">
        <w:t>5</w:t>
      </w:r>
      <w:r>
        <w:t xml:space="preserve"> и 202</w:t>
      </w:r>
      <w:r w:rsidR="004A494C">
        <w:t>6</w:t>
      </w:r>
      <w:r>
        <w:t xml:space="preserve"> годов»</w:t>
      </w:r>
    </w:p>
    <w:p w:rsidR="00A449B1" w:rsidRDefault="00A449B1" w:rsidP="00A449B1"/>
    <w:p w:rsidR="00A449B1" w:rsidRDefault="00A449B1" w:rsidP="00A449B1">
      <w:r>
        <w:t xml:space="preserve">         ПОСТАНОВЛЯЮ:</w:t>
      </w:r>
    </w:p>
    <w:p w:rsidR="00A449B1" w:rsidRDefault="00A449B1" w:rsidP="00A449B1"/>
    <w:p w:rsidR="00A449B1" w:rsidRDefault="00A449B1" w:rsidP="00A449B1">
      <w:pPr>
        <w:ind w:firstLine="720"/>
        <w:jc w:val="both"/>
      </w:pPr>
      <w:r>
        <w:t xml:space="preserve">1. Утвердить прилагаемый отчет об исполнении бюджета </w:t>
      </w:r>
      <w:proofErr w:type="spellStart"/>
      <w:r>
        <w:t>Ивотского</w:t>
      </w:r>
      <w:proofErr w:type="spellEnd"/>
      <w:r>
        <w:t xml:space="preserve"> городского поселения за </w:t>
      </w:r>
      <w:r w:rsidR="004A494C">
        <w:t>1 к</w:t>
      </w:r>
      <w:r>
        <w:t>в</w:t>
      </w:r>
      <w:r w:rsidR="004A494C">
        <w:t>артал 2024</w:t>
      </w:r>
      <w:r>
        <w:t xml:space="preserve"> года по доходам в сумме </w:t>
      </w:r>
      <w:r w:rsidR="004A494C">
        <w:t>2 422 206</w:t>
      </w:r>
      <w:r>
        <w:t xml:space="preserve"> рубл</w:t>
      </w:r>
      <w:r w:rsidR="004A494C">
        <w:t>ей</w:t>
      </w:r>
      <w:r>
        <w:t xml:space="preserve"> </w:t>
      </w:r>
      <w:r w:rsidR="004A494C">
        <w:t>9</w:t>
      </w:r>
      <w:r>
        <w:t xml:space="preserve">7 копеек, по расходам в сумме </w:t>
      </w:r>
      <w:r w:rsidR="004A494C">
        <w:t>3 130 914 рублей 69</w:t>
      </w:r>
      <w:r>
        <w:t xml:space="preserve"> копеек, с превышением расходов над доходами в сумме </w:t>
      </w:r>
      <w:r w:rsidR="004A494C">
        <w:t>708 707 рублей 72</w:t>
      </w:r>
      <w:r>
        <w:t xml:space="preserve"> копе</w:t>
      </w:r>
      <w:r w:rsidR="004A494C">
        <w:t>йки</w:t>
      </w:r>
      <w:r>
        <w:t xml:space="preserve"> со следующими показателями:</w:t>
      </w:r>
    </w:p>
    <w:p w:rsidR="00A449B1" w:rsidRDefault="00A449B1" w:rsidP="00A449B1">
      <w:pPr>
        <w:ind w:firstLine="720"/>
        <w:jc w:val="both"/>
      </w:pPr>
      <w:r>
        <w:t xml:space="preserve">- </w:t>
      </w:r>
      <w:bookmarkStart w:id="0" w:name="OLE_LINK1"/>
      <w:r>
        <w:t xml:space="preserve">доходов бюджета </w:t>
      </w:r>
      <w:proofErr w:type="spellStart"/>
      <w:r>
        <w:t>Ивотского</w:t>
      </w:r>
      <w:proofErr w:type="spellEnd"/>
      <w:r>
        <w:t xml:space="preserve"> городского поселения за </w:t>
      </w:r>
      <w:r w:rsidR="004A494C">
        <w:t>1 квартал</w:t>
      </w:r>
      <w:r>
        <w:t xml:space="preserve"> 202</w:t>
      </w:r>
      <w:r w:rsidR="004A494C">
        <w:t>4</w:t>
      </w:r>
      <w:r>
        <w:t xml:space="preserve"> года по кодам классификации доходов бюджетов</w:t>
      </w:r>
      <w:bookmarkEnd w:id="0"/>
      <w:r>
        <w:t xml:space="preserve"> согласно приложению 1.</w:t>
      </w:r>
    </w:p>
    <w:p w:rsidR="004A494C" w:rsidRDefault="004A494C" w:rsidP="00A449B1">
      <w:pPr>
        <w:ind w:firstLine="720"/>
        <w:jc w:val="both"/>
      </w:pPr>
      <w:r>
        <w:t xml:space="preserve">- расходов бюджета </w:t>
      </w:r>
      <w:proofErr w:type="spellStart"/>
      <w:r>
        <w:t>Ивотского</w:t>
      </w:r>
      <w:proofErr w:type="spellEnd"/>
      <w:r>
        <w:t xml:space="preserve"> городского поселения по ведомственной структуре за </w:t>
      </w:r>
      <w:r>
        <w:t>1 квартал 2024</w:t>
      </w:r>
      <w:r>
        <w:t xml:space="preserve"> года согласно приложению </w:t>
      </w:r>
      <w:r>
        <w:t>2</w:t>
      </w:r>
    </w:p>
    <w:p w:rsidR="00A449B1" w:rsidRDefault="00A449B1" w:rsidP="00A449B1">
      <w:pPr>
        <w:ind w:firstLine="720"/>
        <w:jc w:val="both"/>
      </w:pPr>
      <w:r>
        <w:t xml:space="preserve">- </w:t>
      </w:r>
      <w:bookmarkStart w:id="1" w:name="OLE_LINK2"/>
      <w:bookmarkStart w:id="2" w:name="OLE_LINK3"/>
      <w:r>
        <w:t xml:space="preserve">расходов бюджета </w:t>
      </w:r>
      <w:proofErr w:type="spellStart"/>
      <w:r>
        <w:t>Ивотского</w:t>
      </w:r>
      <w:proofErr w:type="spellEnd"/>
      <w:r>
        <w:t xml:space="preserve"> городского поселения по целевым статьям (муниципальным программам и непрограммным направлениям деятельности), группам и подгруппам видов расходов за </w:t>
      </w:r>
      <w:r w:rsidR="004A494C">
        <w:t>1 квартал</w:t>
      </w:r>
      <w:r>
        <w:t xml:space="preserve"> 202</w:t>
      </w:r>
      <w:r w:rsidR="004A494C">
        <w:t>4</w:t>
      </w:r>
      <w:r>
        <w:t xml:space="preserve"> года</w:t>
      </w:r>
      <w:bookmarkEnd w:id="1"/>
      <w:bookmarkEnd w:id="2"/>
      <w:r>
        <w:t xml:space="preserve"> согласно приложению</w:t>
      </w:r>
      <w:r w:rsidR="004A494C">
        <w:t xml:space="preserve"> 3</w:t>
      </w:r>
      <w:r>
        <w:t>.</w:t>
      </w:r>
    </w:p>
    <w:p w:rsidR="00A449B1" w:rsidRDefault="00A449B1" w:rsidP="00A449B1">
      <w:pPr>
        <w:ind w:firstLine="720"/>
        <w:jc w:val="both"/>
      </w:pPr>
      <w:r>
        <w:t xml:space="preserve">- </w:t>
      </w:r>
      <w:proofErr w:type="gramStart"/>
      <w:r>
        <w:t>источники  внутреннего</w:t>
      </w:r>
      <w:proofErr w:type="gramEnd"/>
      <w:r>
        <w:t xml:space="preserve"> финансирования дефицита бюджета </w:t>
      </w:r>
      <w:proofErr w:type="spellStart"/>
      <w:r>
        <w:t>Ивотского</w:t>
      </w:r>
      <w:proofErr w:type="spellEnd"/>
      <w:r>
        <w:t xml:space="preserve"> городского поселения за </w:t>
      </w:r>
      <w:r w:rsidR="00132DBC">
        <w:t>1 квартал 2024</w:t>
      </w:r>
      <w:r>
        <w:t xml:space="preserve"> года согласно приложению 4.</w:t>
      </w:r>
    </w:p>
    <w:p w:rsidR="00A449B1" w:rsidRDefault="00A449B1" w:rsidP="00A449B1">
      <w:pPr>
        <w:ind w:firstLine="720"/>
        <w:jc w:val="both"/>
      </w:pPr>
      <w:r>
        <w:t xml:space="preserve">2. Представить в Ивотской поселковый Совет народных депутатов и контрольно-счетную </w:t>
      </w:r>
      <w:proofErr w:type="gramStart"/>
      <w:r>
        <w:t>палату  Дятьковского</w:t>
      </w:r>
      <w:proofErr w:type="gramEnd"/>
      <w:r>
        <w:t xml:space="preserve"> района отчет об исполнении бюджета </w:t>
      </w:r>
      <w:proofErr w:type="spellStart"/>
      <w:r w:rsidR="003D373E">
        <w:t>Ивотского</w:t>
      </w:r>
      <w:proofErr w:type="spellEnd"/>
      <w:r>
        <w:t xml:space="preserve"> городского поселения за </w:t>
      </w:r>
      <w:r w:rsidR="00132DBC">
        <w:t>1 квартал</w:t>
      </w:r>
      <w:r>
        <w:t xml:space="preserve"> 202</w:t>
      </w:r>
      <w:r w:rsidR="00132DBC">
        <w:t>4</w:t>
      </w:r>
      <w:r>
        <w:t xml:space="preserve"> года.</w:t>
      </w:r>
    </w:p>
    <w:p w:rsidR="00A449B1" w:rsidRDefault="00A449B1" w:rsidP="00A449B1">
      <w:pPr>
        <w:ind w:firstLine="720"/>
        <w:jc w:val="both"/>
      </w:pPr>
      <w:r>
        <w:t xml:space="preserve">3.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A449B1" w:rsidRDefault="00A449B1" w:rsidP="00A449B1">
      <w:pPr>
        <w:ind w:firstLine="720"/>
      </w:pPr>
      <w:r>
        <w:t>4. Настоящее постановление подлежит официальному опубликованию (обнародованию).</w:t>
      </w:r>
    </w:p>
    <w:p w:rsidR="00A449B1" w:rsidRDefault="00A449B1" w:rsidP="00A449B1">
      <w:pPr>
        <w:jc w:val="both"/>
      </w:pPr>
    </w:p>
    <w:p w:rsidR="00A449B1" w:rsidRDefault="00A449B1" w:rsidP="00A449B1">
      <w:pPr>
        <w:jc w:val="both"/>
      </w:pPr>
    </w:p>
    <w:p w:rsidR="00A449B1" w:rsidRDefault="00A449B1" w:rsidP="00A449B1">
      <w:pPr>
        <w:jc w:val="both"/>
      </w:pPr>
    </w:p>
    <w:p w:rsidR="00A449B1" w:rsidRDefault="00A449B1" w:rsidP="00A449B1">
      <w:pPr>
        <w:jc w:val="both"/>
      </w:pPr>
      <w:r>
        <w:t xml:space="preserve">Глава администрации                                                              </w:t>
      </w:r>
      <w:proofErr w:type="spellStart"/>
      <w:r>
        <w:t>Д.П.Кондрашов</w:t>
      </w:r>
      <w:proofErr w:type="spellEnd"/>
    </w:p>
    <w:p w:rsidR="00A449B1" w:rsidRDefault="00A449B1" w:rsidP="00A449B1">
      <w:pPr>
        <w:tabs>
          <w:tab w:val="left" w:pos="8025"/>
        </w:tabs>
      </w:pPr>
    </w:p>
    <w:p w:rsidR="00A449B1" w:rsidRDefault="00A449B1" w:rsidP="00A449B1">
      <w:pPr>
        <w:tabs>
          <w:tab w:val="left" w:pos="8025"/>
        </w:tabs>
      </w:pPr>
      <w:bookmarkStart w:id="3" w:name="_GoBack"/>
      <w:bookmarkEnd w:id="3"/>
    </w:p>
    <w:sectPr w:rsidR="00A449B1" w:rsidSect="00FC7E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740"/>
    <w:multiLevelType w:val="hybridMultilevel"/>
    <w:tmpl w:val="368E587C"/>
    <w:lvl w:ilvl="0" w:tplc="A7F01BE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06"/>
    <w:rsid w:val="00132DBC"/>
    <w:rsid w:val="001D0578"/>
    <w:rsid w:val="002B7F93"/>
    <w:rsid w:val="00377F46"/>
    <w:rsid w:val="003B7F0A"/>
    <w:rsid w:val="003D373E"/>
    <w:rsid w:val="003E6B43"/>
    <w:rsid w:val="004A494C"/>
    <w:rsid w:val="0083674A"/>
    <w:rsid w:val="00933406"/>
    <w:rsid w:val="009C26BE"/>
    <w:rsid w:val="00A449B1"/>
    <w:rsid w:val="00A47910"/>
    <w:rsid w:val="00BB1D48"/>
    <w:rsid w:val="00BE060D"/>
    <w:rsid w:val="00CF6299"/>
    <w:rsid w:val="00DD59A5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191"/>
  <w15:docId w15:val="{A6BD2FBE-8969-43B9-8940-8645E8F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3406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3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34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fin</cp:lastModifiedBy>
  <cp:revision>6</cp:revision>
  <cp:lastPrinted>2024-05-17T06:46:00Z</cp:lastPrinted>
  <dcterms:created xsi:type="dcterms:W3CDTF">2023-11-14T00:13:00Z</dcterms:created>
  <dcterms:modified xsi:type="dcterms:W3CDTF">2024-05-17T06:47:00Z</dcterms:modified>
</cp:coreProperties>
</file>