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89" w:rsidRDefault="005D3789" w:rsidP="00B30EE9">
      <w:pPr>
        <w:jc w:val="center"/>
        <w:rPr>
          <w:b/>
        </w:rPr>
      </w:pPr>
      <w:r>
        <w:rPr>
          <w:b/>
        </w:rPr>
        <w:t>Российская Федерация</w:t>
      </w:r>
    </w:p>
    <w:p w:rsidR="005D3789" w:rsidRDefault="005D3789" w:rsidP="00B30EE9">
      <w:pPr>
        <w:jc w:val="center"/>
        <w:rPr>
          <w:b/>
        </w:rPr>
      </w:pPr>
      <w:r>
        <w:rPr>
          <w:b/>
        </w:rPr>
        <w:t xml:space="preserve">Брянская область </w:t>
      </w:r>
      <w:proofErr w:type="spellStart"/>
      <w:r>
        <w:rPr>
          <w:b/>
        </w:rPr>
        <w:t>Дятьковский</w:t>
      </w:r>
      <w:proofErr w:type="spellEnd"/>
      <w:r>
        <w:rPr>
          <w:b/>
        </w:rPr>
        <w:t xml:space="preserve"> район</w:t>
      </w:r>
    </w:p>
    <w:p w:rsidR="005D3789" w:rsidRDefault="005D3789" w:rsidP="00B30EE9">
      <w:pPr>
        <w:jc w:val="center"/>
        <w:rPr>
          <w:b/>
        </w:rPr>
      </w:pPr>
    </w:p>
    <w:p w:rsidR="005D3789" w:rsidRDefault="005D3789" w:rsidP="00B30EE9">
      <w:pPr>
        <w:jc w:val="center"/>
        <w:rPr>
          <w:b/>
        </w:rPr>
      </w:pPr>
      <w:r>
        <w:rPr>
          <w:b/>
        </w:rPr>
        <w:t>ИВОТСКАЯ ПОСЕЛКОВАЯ АДМИНИСТРАЦИЯ</w:t>
      </w:r>
    </w:p>
    <w:p w:rsidR="005D3789" w:rsidRDefault="005D3789" w:rsidP="00B30EE9">
      <w:pPr>
        <w:ind w:left="708" w:firstLine="708"/>
        <w:jc w:val="center"/>
        <w:rPr>
          <w:b/>
        </w:rPr>
      </w:pPr>
    </w:p>
    <w:p w:rsidR="005D3789" w:rsidRDefault="005D3789" w:rsidP="00B30EE9">
      <w:pPr>
        <w:jc w:val="center"/>
        <w:rPr>
          <w:b/>
        </w:rPr>
      </w:pPr>
      <w:r>
        <w:rPr>
          <w:b/>
        </w:rPr>
        <w:t>ПОСТАНОВЛЕНИЕ</w:t>
      </w:r>
    </w:p>
    <w:p w:rsidR="005D3789" w:rsidRDefault="005D3789" w:rsidP="00B30EE9"/>
    <w:p w:rsidR="005D3789" w:rsidRPr="005D3789" w:rsidRDefault="005D3789" w:rsidP="00B30EE9"/>
    <w:p w:rsidR="005D3789" w:rsidRPr="005D3789" w:rsidRDefault="005D3789" w:rsidP="00B30EE9">
      <w:pPr>
        <w:spacing w:line="360" w:lineRule="auto"/>
      </w:pPr>
      <w:r w:rsidRPr="005D3789">
        <w:t>«</w:t>
      </w:r>
      <w:r w:rsidR="00E412B4">
        <w:t>08</w:t>
      </w:r>
      <w:r w:rsidRPr="005D3789">
        <w:t xml:space="preserve">» </w:t>
      </w:r>
      <w:r w:rsidR="00E412B4">
        <w:t>февраля</w:t>
      </w:r>
      <w:r w:rsidRPr="005D3789">
        <w:t xml:space="preserve"> </w:t>
      </w:r>
      <w:r w:rsidR="00E412B4">
        <w:t xml:space="preserve"> </w:t>
      </w:r>
      <w:r w:rsidRPr="005D3789">
        <w:t>2024 г.</w:t>
      </w:r>
    </w:p>
    <w:p w:rsidR="005D3789" w:rsidRPr="005D3789" w:rsidRDefault="005D3789" w:rsidP="00B30EE9">
      <w:pPr>
        <w:spacing w:line="360" w:lineRule="auto"/>
      </w:pPr>
      <w:r w:rsidRPr="005D3789">
        <w:t xml:space="preserve">№  </w:t>
      </w:r>
      <w:r w:rsidR="00E412B4">
        <w:t>14</w:t>
      </w:r>
    </w:p>
    <w:p w:rsidR="005D3789" w:rsidRPr="005D3789" w:rsidRDefault="005D3789" w:rsidP="00B30EE9">
      <w:pPr>
        <w:spacing w:line="360" w:lineRule="auto"/>
      </w:pPr>
      <w:r w:rsidRPr="005D3789">
        <w:t xml:space="preserve">пос. </w:t>
      </w:r>
      <w:proofErr w:type="spellStart"/>
      <w:r w:rsidRPr="005D3789">
        <w:t>Ивот</w:t>
      </w:r>
      <w:proofErr w:type="spellEnd"/>
    </w:p>
    <w:p w:rsidR="005D3789" w:rsidRPr="005D3789" w:rsidRDefault="005D3789" w:rsidP="00B30EE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5D3789">
        <w:rPr>
          <w:color w:val="1A1A1A"/>
        </w:rPr>
        <w:t>О мерах по охране кабельных линий</w:t>
      </w:r>
    </w:p>
    <w:p w:rsidR="005D3789" w:rsidRPr="005D3789" w:rsidRDefault="005D3789" w:rsidP="00B30EE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5D3789">
        <w:rPr>
          <w:color w:val="1A1A1A"/>
        </w:rPr>
        <w:t xml:space="preserve"> и сооружений связи на территории</w:t>
      </w:r>
    </w:p>
    <w:p w:rsidR="005D3789" w:rsidRPr="005D3789" w:rsidRDefault="005D3789" w:rsidP="00B30EE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proofErr w:type="spellStart"/>
      <w:r w:rsidRPr="005D3789">
        <w:rPr>
          <w:color w:val="1A1A1A"/>
        </w:rPr>
        <w:t>Ивотского</w:t>
      </w:r>
      <w:proofErr w:type="spellEnd"/>
      <w:r w:rsidRPr="005D3789">
        <w:rPr>
          <w:color w:val="1A1A1A"/>
        </w:rPr>
        <w:t xml:space="preserve"> городского поселения.</w:t>
      </w:r>
    </w:p>
    <w:p w:rsidR="005D3789" w:rsidRPr="005D3789" w:rsidRDefault="005D3789" w:rsidP="00B30EE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5D3789" w:rsidRPr="005D3789" w:rsidRDefault="005D3789" w:rsidP="00B30E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5D3789">
        <w:rPr>
          <w:color w:val="1A1A1A"/>
        </w:rPr>
        <w:t xml:space="preserve">В соответствии постановлением  Правительства Российской Федерации №  578 от  09.06.1995 г., в целях обеспечения сохранности кабельных линий местных сетей связи, проходящих по землям поселения и руководствуясь Уставом </w:t>
      </w:r>
      <w:proofErr w:type="spellStart"/>
      <w:r w:rsidRPr="005D3789">
        <w:rPr>
          <w:color w:val="1A1A1A"/>
        </w:rPr>
        <w:t>Ивотского</w:t>
      </w:r>
      <w:proofErr w:type="spellEnd"/>
      <w:r w:rsidRPr="005D3789">
        <w:rPr>
          <w:color w:val="1A1A1A"/>
        </w:rPr>
        <w:t xml:space="preserve"> городского поселения</w:t>
      </w:r>
    </w:p>
    <w:p w:rsidR="005D3789" w:rsidRDefault="005D3789" w:rsidP="00B30EE9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1A1A1A"/>
          <w:sz w:val="16"/>
          <w:szCs w:val="16"/>
        </w:rPr>
      </w:pPr>
    </w:p>
    <w:p w:rsidR="005D3789" w:rsidRPr="005D3789" w:rsidRDefault="005D3789" w:rsidP="00B30EE9">
      <w:pPr>
        <w:pStyle w:val="a3"/>
        <w:shd w:val="clear" w:color="auto" w:fill="FFFFFF"/>
        <w:spacing w:before="0" w:beforeAutospacing="0" w:after="0" w:afterAutospacing="0"/>
        <w:rPr>
          <w:b/>
          <w:color w:val="1A1A1A"/>
        </w:rPr>
      </w:pPr>
      <w:r w:rsidRPr="005D3789">
        <w:rPr>
          <w:b/>
          <w:color w:val="1A1A1A"/>
        </w:rPr>
        <w:t>ПОСТАНОВЛЯЮ:</w:t>
      </w:r>
    </w:p>
    <w:p w:rsidR="005D3789" w:rsidRPr="005D3789" w:rsidRDefault="005D3789" w:rsidP="00B30EE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5D3789" w:rsidRPr="005D3789" w:rsidRDefault="005D3789" w:rsidP="00B30EE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5D3789">
        <w:rPr>
          <w:color w:val="1A1A1A"/>
        </w:rPr>
        <w:t xml:space="preserve">1. </w:t>
      </w:r>
      <w:r w:rsidR="003924B7">
        <w:rPr>
          <w:color w:val="1A1A1A"/>
        </w:rPr>
        <w:t xml:space="preserve">    </w:t>
      </w:r>
      <w:r w:rsidRPr="005D3789">
        <w:rPr>
          <w:color w:val="1A1A1A"/>
        </w:rPr>
        <w:t>Юридическим лицам всех форм собственности и физическим лицам неуклонно выполнять требования «Правил охраны линий и сооружений связи РФ».</w:t>
      </w:r>
    </w:p>
    <w:p w:rsidR="005D3789" w:rsidRPr="003924B7" w:rsidRDefault="005D3789" w:rsidP="00B30EE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5D3789">
        <w:rPr>
          <w:color w:val="1A1A1A"/>
        </w:rPr>
        <w:t xml:space="preserve">2. Запретить без документального согласования с Брянским филиалом  </w:t>
      </w:r>
      <w:r>
        <w:rPr>
          <w:color w:val="1A1A1A"/>
        </w:rPr>
        <w:t xml:space="preserve">                                      </w:t>
      </w:r>
      <w:r w:rsidRPr="005D3789">
        <w:rPr>
          <w:color w:val="1A1A1A"/>
        </w:rPr>
        <w:t>ПАО «РОСТЕЛЕКОМ»:</w:t>
      </w:r>
    </w:p>
    <w:p w:rsidR="005D3789" w:rsidRPr="003924B7" w:rsidRDefault="005D3789" w:rsidP="00B30EE9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A1A1A"/>
        </w:rPr>
      </w:pPr>
      <w:r w:rsidRPr="003924B7">
        <w:rPr>
          <w:color w:val="1A1A1A"/>
        </w:rPr>
        <w:t>производство земляных работ;</w:t>
      </w:r>
    </w:p>
    <w:p w:rsidR="005D3789" w:rsidRPr="003924B7" w:rsidRDefault="005D3789" w:rsidP="00B30E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3924B7">
        <w:rPr>
          <w:rFonts w:ascii="Tahoma" w:hAnsi="Tahoma"/>
          <w:color w:val="1A1A1A"/>
        </w:rPr>
        <w:t>﻿</w:t>
      </w:r>
      <w:r w:rsidRPr="003924B7">
        <w:rPr>
          <w:color w:val="1A1A1A"/>
        </w:rPr>
        <w:t>выделение землеройных механизмов юридическим и физическим лицам без наличия в ордере на производство земляных работ согласования;</w:t>
      </w:r>
    </w:p>
    <w:p w:rsidR="003924B7" w:rsidRPr="003924B7" w:rsidRDefault="005D3789" w:rsidP="00B30E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3924B7">
        <w:rPr>
          <w:color w:val="1A1A1A"/>
        </w:rPr>
        <w:t>принимать от заказчиков техническую документацию на земляные работы.</w:t>
      </w:r>
    </w:p>
    <w:p w:rsidR="005D3789" w:rsidRPr="003924B7" w:rsidRDefault="005D3789" w:rsidP="00B30EE9">
      <w:pPr>
        <w:pStyle w:val="a4"/>
        <w:numPr>
          <w:ilvl w:val="0"/>
          <w:numId w:val="5"/>
        </w:numPr>
        <w:shd w:val="clear" w:color="auto" w:fill="FFFFFF"/>
        <w:ind w:left="0" w:firstLine="0"/>
        <w:jc w:val="both"/>
        <w:rPr>
          <w:color w:val="1A1A1A"/>
        </w:rPr>
      </w:pPr>
      <w:proofErr w:type="gramStart"/>
      <w:r w:rsidRPr="003924B7">
        <w:rPr>
          <w:color w:val="1A1A1A"/>
        </w:rPr>
        <w:t>Все работы, связанные с разрытием грунта (выделение участков под индивидуальную застройку, строительство зданий, перестроек и пристроек к ним,</w:t>
      </w:r>
      <w:proofErr w:type="gramEnd"/>
      <w:r w:rsidRPr="003924B7">
        <w:rPr>
          <w:color w:val="1A1A1A"/>
        </w:rPr>
        <w:t xml:space="preserve"> подключение домов к сетям водопровода, газопровода, канализации, теплотрасс, благоустройство территорий, установка и замена столбов, заборов и др.) выполнять при наличии технической документации, согласованной с Брянским филиалом </w:t>
      </w:r>
      <w:r w:rsidR="003924B7">
        <w:rPr>
          <w:color w:val="1A1A1A"/>
        </w:rPr>
        <w:t xml:space="preserve">                            </w:t>
      </w:r>
      <w:r w:rsidRPr="003924B7">
        <w:rPr>
          <w:color w:val="1A1A1A"/>
        </w:rPr>
        <w:t xml:space="preserve">ОАО «РОСТЕЛЕКОМ», и разрешения (ордера) </w:t>
      </w:r>
      <w:proofErr w:type="spellStart"/>
      <w:r w:rsidRPr="003924B7">
        <w:rPr>
          <w:color w:val="1A1A1A"/>
        </w:rPr>
        <w:t>Ивотской</w:t>
      </w:r>
      <w:proofErr w:type="spellEnd"/>
      <w:r w:rsidRPr="003924B7">
        <w:rPr>
          <w:color w:val="1A1A1A"/>
        </w:rPr>
        <w:t xml:space="preserve"> поселковой администрации.</w:t>
      </w:r>
    </w:p>
    <w:p w:rsidR="003924B7" w:rsidRPr="003924B7" w:rsidRDefault="005D3789" w:rsidP="00B30E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</w:rPr>
      </w:pPr>
      <w:r w:rsidRPr="003924B7">
        <w:rPr>
          <w:color w:val="1A1A1A"/>
        </w:rPr>
        <w:t xml:space="preserve">По вопросам согласования любого вида работ в пределах охранной зоны кабельной линии связи Брянского филиала ПАО «РОСТЕЛЕКОМ» (2 метра от кабеля с каждой его стороны) или вблизи нее (25 метров от кабеля с каждой его стороны) обращаться по адресу: Брянский район, с. </w:t>
      </w:r>
      <w:proofErr w:type="spellStart"/>
      <w:r w:rsidRPr="003924B7">
        <w:rPr>
          <w:color w:val="1A1A1A"/>
        </w:rPr>
        <w:t>Глинищево</w:t>
      </w:r>
      <w:proofErr w:type="spellEnd"/>
      <w:r w:rsidRPr="003924B7">
        <w:rPr>
          <w:color w:val="1A1A1A"/>
        </w:rPr>
        <w:t>, ул. Связистов, д. 1, телефоны:</w:t>
      </w:r>
      <w:r w:rsidR="003924B7" w:rsidRPr="003924B7">
        <w:rPr>
          <w:color w:val="1A1A1A"/>
        </w:rPr>
        <w:t xml:space="preserve"> </w:t>
      </w:r>
      <w:r w:rsidR="003924B7">
        <w:rPr>
          <w:color w:val="1A1A1A"/>
        </w:rPr>
        <w:t>№</w:t>
      </w:r>
      <w:r w:rsidR="003924B7" w:rsidRPr="003924B7">
        <w:rPr>
          <w:color w:val="1A1A1A"/>
        </w:rPr>
        <w:t> </w:t>
      </w:r>
      <w:r w:rsidR="003924B7" w:rsidRPr="003924B7">
        <w:rPr>
          <w:rStyle w:val="wmi-callto"/>
          <w:color w:val="1A1A1A"/>
        </w:rPr>
        <w:t>(4832) 74-24-03</w:t>
      </w:r>
      <w:r w:rsidR="003924B7">
        <w:rPr>
          <w:color w:val="1A1A1A"/>
        </w:rPr>
        <w:t>; 74-22-72 (</w:t>
      </w:r>
      <w:r w:rsidR="003924B7" w:rsidRPr="003924B7">
        <w:rPr>
          <w:color w:val="1A1A1A"/>
        </w:rPr>
        <w:t>круглосуточно)</w:t>
      </w:r>
      <w:r w:rsidR="003924B7">
        <w:rPr>
          <w:color w:val="1A1A1A"/>
        </w:rPr>
        <w:t>.</w:t>
      </w:r>
    </w:p>
    <w:p w:rsidR="003924B7" w:rsidRPr="003924B7" w:rsidRDefault="005D3789" w:rsidP="00B30E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</w:rPr>
      </w:pPr>
      <w:r w:rsidRPr="003924B7">
        <w:rPr>
          <w:color w:val="1A1A1A"/>
        </w:rPr>
        <w:t xml:space="preserve"> B охранных </w:t>
      </w:r>
      <w:proofErr w:type="gramStart"/>
      <w:r w:rsidRPr="003924B7">
        <w:rPr>
          <w:color w:val="1A1A1A"/>
        </w:rPr>
        <w:t>зонах</w:t>
      </w:r>
      <w:proofErr w:type="gramEnd"/>
      <w:r w:rsidRPr="003924B7">
        <w:rPr>
          <w:color w:val="1A1A1A"/>
        </w:rPr>
        <w:t xml:space="preserve"> кабельных линий св</w:t>
      </w:r>
      <w:r w:rsidR="003924B7">
        <w:rPr>
          <w:color w:val="1A1A1A"/>
        </w:rPr>
        <w:t>язи</w:t>
      </w:r>
      <w:r w:rsidR="003924B7" w:rsidRPr="003924B7">
        <w:rPr>
          <w:color w:val="1A1A1A"/>
        </w:rPr>
        <w:t xml:space="preserve"> Брянского филиала ПАО «РОСТЕЛЕКОМ» запретить:</w:t>
      </w:r>
    </w:p>
    <w:p w:rsidR="005D3789" w:rsidRPr="003924B7" w:rsidRDefault="005D3789" w:rsidP="00B30EE9">
      <w:pPr>
        <w:pStyle w:val="a4"/>
        <w:numPr>
          <w:ilvl w:val="0"/>
          <w:numId w:val="7"/>
        </w:numPr>
        <w:shd w:val="clear" w:color="auto" w:fill="FFFFFF"/>
        <w:ind w:left="709" w:hanging="283"/>
        <w:jc w:val="both"/>
        <w:rPr>
          <w:color w:val="1A1A1A"/>
        </w:rPr>
      </w:pPr>
      <w:r w:rsidRPr="003924B7">
        <w:rPr>
          <w:color w:val="1A1A1A"/>
        </w:rPr>
        <w:t>складирование строительных материалов, кормов животных, удобрений;</w:t>
      </w:r>
    </w:p>
    <w:p w:rsidR="005D3789" w:rsidRPr="003924B7" w:rsidRDefault="005D3789" w:rsidP="00B30EE9">
      <w:pPr>
        <w:pStyle w:val="a4"/>
        <w:numPr>
          <w:ilvl w:val="0"/>
          <w:numId w:val="7"/>
        </w:numPr>
        <w:shd w:val="clear" w:color="auto" w:fill="FFFFFF"/>
        <w:ind w:left="709" w:hanging="283"/>
        <w:jc w:val="both"/>
        <w:rPr>
          <w:color w:val="1A1A1A"/>
        </w:rPr>
      </w:pPr>
      <w:r w:rsidRPr="003924B7">
        <w:rPr>
          <w:color w:val="1A1A1A"/>
        </w:rPr>
        <w:t>устройство проездов и стоянок автотранспорта, тракторов, механизмов;</w:t>
      </w:r>
    </w:p>
    <w:p w:rsidR="005D3789" w:rsidRPr="00B30EE9" w:rsidRDefault="005D3789" w:rsidP="00B30EE9">
      <w:pPr>
        <w:pStyle w:val="a4"/>
        <w:numPr>
          <w:ilvl w:val="0"/>
          <w:numId w:val="7"/>
        </w:numPr>
        <w:shd w:val="clear" w:color="auto" w:fill="FFFFFF"/>
        <w:ind w:left="709" w:hanging="283"/>
        <w:jc w:val="both"/>
        <w:rPr>
          <w:color w:val="1A1A1A"/>
        </w:rPr>
      </w:pPr>
      <w:r w:rsidRPr="003924B7">
        <w:rPr>
          <w:color w:val="1A1A1A"/>
        </w:rPr>
        <w:t>посадку деревьев, установку теплиц, парников и др.</w:t>
      </w:r>
    </w:p>
    <w:p w:rsidR="003924B7" w:rsidRPr="003924B7" w:rsidRDefault="003924B7" w:rsidP="00B30EE9">
      <w:pPr>
        <w:shd w:val="clear" w:color="auto" w:fill="FFFFFF"/>
        <w:jc w:val="both"/>
        <w:rPr>
          <w:color w:val="1A1A1A"/>
        </w:rPr>
      </w:pPr>
      <w:r w:rsidRPr="00B30EE9">
        <w:rPr>
          <w:color w:val="1A1A1A"/>
        </w:rPr>
        <w:t>6.</w:t>
      </w:r>
      <w:r>
        <w:rPr>
          <w:rFonts w:ascii="Tahoma" w:hAnsi="Tahoma" w:cs="Tahoma"/>
          <w:color w:val="1A1A1A"/>
          <w:sz w:val="16"/>
          <w:szCs w:val="16"/>
        </w:rPr>
        <w:t xml:space="preserve"> </w:t>
      </w:r>
      <w:r w:rsidR="00B30EE9">
        <w:rPr>
          <w:rFonts w:ascii="Tahoma" w:hAnsi="Tahoma" w:cs="Tahoma"/>
          <w:color w:val="1A1A1A"/>
          <w:sz w:val="16"/>
          <w:szCs w:val="16"/>
        </w:rPr>
        <w:t xml:space="preserve">   </w:t>
      </w:r>
      <w:r w:rsidRPr="003924B7">
        <w:rPr>
          <w:color w:val="1A1A1A"/>
        </w:rPr>
        <w:t>Для нанесения трасс кабельных линий связи или для внесения изменений их прохождения на чертежи и карты землепользования вызывать представителей Брянского филиала ПАО «РОСТЕЛЕКОМ».</w:t>
      </w:r>
    </w:p>
    <w:p w:rsidR="003924B7" w:rsidRPr="00B30EE9" w:rsidRDefault="003924B7" w:rsidP="00B30EE9">
      <w:pPr>
        <w:pStyle w:val="a4"/>
        <w:numPr>
          <w:ilvl w:val="0"/>
          <w:numId w:val="8"/>
        </w:numPr>
        <w:shd w:val="clear" w:color="auto" w:fill="FFFFFF"/>
        <w:ind w:left="0" w:firstLine="0"/>
        <w:jc w:val="both"/>
        <w:rPr>
          <w:color w:val="1A1A1A"/>
        </w:rPr>
      </w:pPr>
      <w:r w:rsidRPr="00B30EE9">
        <w:rPr>
          <w:color w:val="1A1A1A"/>
        </w:rPr>
        <w:t xml:space="preserve">На выделенных в собственность земельных участках, по которым проходят кабельные линии связи, разрешить работникам кабельных служб Брянского филиала ПАО </w:t>
      </w:r>
      <w:r w:rsidRPr="00B30EE9">
        <w:rPr>
          <w:color w:val="1A1A1A"/>
        </w:rPr>
        <w:lastRenderedPageBreak/>
        <w:t>«РОСТЕЛЕКОМ» беспрепятственно проводить ремонтно-профилактические работы на кабельных линиях связи оборудования НУП, а при авар</w:t>
      </w:r>
      <w:r w:rsidR="00B30EE9">
        <w:rPr>
          <w:color w:val="1A1A1A"/>
        </w:rPr>
        <w:t>и</w:t>
      </w:r>
      <w:r w:rsidRPr="00B30EE9">
        <w:rPr>
          <w:color w:val="1A1A1A"/>
        </w:rPr>
        <w:t>ях в любое время суток устранить повреждения с разрытием грунта и возмещением причиненного ущерба за порчу сельхозугодий.</w:t>
      </w:r>
    </w:p>
    <w:p w:rsidR="003924B7" w:rsidRPr="00B30EE9" w:rsidRDefault="003924B7" w:rsidP="00B30EE9">
      <w:pPr>
        <w:numPr>
          <w:ilvl w:val="0"/>
          <w:numId w:val="8"/>
        </w:numPr>
        <w:shd w:val="clear" w:color="auto" w:fill="FFFFFF"/>
        <w:ind w:left="0" w:firstLine="0"/>
        <w:jc w:val="both"/>
        <w:rPr>
          <w:color w:val="1A1A1A"/>
        </w:rPr>
      </w:pPr>
      <w:r w:rsidRPr="003924B7">
        <w:rPr>
          <w:rFonts w:ascii="Tahoma" w:hAnsi="Tahoma"/>
          <w:color w:val="1A1A1A"/>
        </w:rPr>
        <w:t>﻿﻿﻿</w:t>
      </w:r>
      <w:r w:rsidRPr="003924B7">
        <w:rPr>
          <w:color w:val="1A1A1A"/>
        </w:rPr>
        <w:t>Довести до сведения руководителей предприятий, юридических и физических лиц, что повреждения подземных кабельных линий связи или нарушение Правил охраны линий и сооружений связи влечет за собой уголовную и административную ответственность, согласно существующему законодательству Российской Федерации с возмещением материального ущерба предприятию связи.</w:t>
      </w:r>
    </w:p>
    <w:p w:rsidR="003924B7" w:rsidRPr="00B30EE9" w:rsidRDefault="003924B7" w:rsidP="00B30E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A1A1A"/>
        </w:rPr>
      </w:pPr>
      <w:r w:rsidRPr="00B30EE9">
        <w:rPr>
          <w:color w:val="1A1A1A"/>
        </w:rPr>
        <w:t xml:space="preserve">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B30EE9">
        <w:rPr>
          <w:color w:val="1A1A1A"/>
        </w:rPr>
        <w:t>Ивотское</w:t>
      </w:r>
      <w:proofErr w:type="spellEnd"/>
      <w:r w:rsidRPr="00B30EE9">
        <w:rPr>
          <w:color w:val="1A1A1A"/>
        </w:rPr>
        <w:t xml:space="preserve"> городское поселение в сети</w:t>
      </w:r>
    </w:p>
    <w:p w:rsidR="003924B7" w:rsidRPr="00B30EE9" w:rsidRDefault="003924B7" w:rsidP="00B30EE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B30EE9">
        <w:rPr>
          <w:color w:val="1A1A1A"/>
        </w:rPr>
        <w:t xml:space="preserve">Интернет: </w:t>
      </w:r>
      <w:r w:rsidR="00B30EE9">
        <w:rPr>
          <w:color w:val="1A1A1A"/>
        </w:rPr>
        <w:t>http://ivotadm.ru.swtest.ru.</w:t>
      </w:r>
    </w:p>
    <w:p w:rsidR="003924B7" w:rsidRDefault="00B30EE9" w:rsidP="00B30EE9">
      <w:pPr>
        <w:pStyle w:val="a4"/>
        <w:numPr>
          <w:ilvl w:val="0"/>
          <w:numId w:val="8"/>
        </w:numPr>
        <w:ind w:left="0" w:firstLine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924B7" w:rsidRDefault="003924B7" w:rsidP="005D3789"/>
    <w:p w:rsidR="003924B7" w:rsidRDefault="003924B7" w:rsidP="005D3789"/>
    <w:p w:rsidR="003924B7" w:rsidRDefault="003924B7" w:rsidP="005D3789"/>
    <w:p w:rsidR="005D3789" w:rsidRDefault="005D3789" w:rsidP="005D3789"/>
    <w:p w:rsidR="005D3789" w:rsidRDefault="005D3789" w:rsidP="005D3789"/>
    <w:p w:rsidR="005D3789" w:rsidRPr="00A25E79" w:rsidRDefault="005D3789" w:rsidP="005D3789">
      <w:pPr>
        <w:tabs>
          <w:tab w:val="left" w:pos="6420"/>
        </w:tabs>
        <w:jc w:val="center"/>
      </w:pPr>
      <w:r w:rsidRPr="00A25E79">
        <w:t xml:space="preserve">        Глава  администрации                                                     Д.П. Кондрашов</w:t>
      </w:r>
    </w:p>
    <w:p w:rsidR="005D3789" w:rsidRDefault="005D3789" w:rsidP="005D3789"/>
    <w:p w:rsidR="005D3789" w:rsidRDefault="005D3789" w:rsidP="005D3789"/>
    <w:p w:rsidR="005D3789" w:rsidRDefault="005D3789" w:rsidP="005D3789"/>
    <w:p w:rsidR="00074821" w:rsidRDefault="00074821"/>
    <w:sectPr w:rsidR="00074821" w:rsidSect="0007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040"/>
    <w:multiLevelType w:val="hybridMultilevel"/>
    <w:tmpl w:val="134A7E7E"/>
    <w:lvl w:ilvl="0" w:tplc="703661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5B1169"/>
    <w:multiLevelType w:val="multilevel"/>
    <w:tmpl w:val="5B6E18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C6E5E2D"/>
    <w:multiLevelType w:val="multilevel"/>
    <w:tmpl w:val="75EC4D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6AC6025"/>
    <w:multiLevelType w:val="hybridMultilevel"/>
    <w:tmpl w:val="71A42FBC"/>
    <w:lvl w:ilvl="0" w:tplc="9B7C5266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0B74286"/>
    <w:multiLevelType w:val="multilevel"/>
    <w:tmpl w:val="B90E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07A1B"/>
    <w:multiLevelType w:val="hybridMultilevel"/>
    <w:tmpl w:val="862CC402"/>
    <w:lvl w:ilvl="0" w:tplc="2E4A48FE">
      <w:start w:val="3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E535277"/>
    <w:multiLevelType w:val="hybridMultilevel"/>
    <w:tmpl w:val="D5C8123A"/>
    <w:lvl w:ilvl="0" w:tplc="703661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24D67"/>
    <w:multiLevelType w:val="multilevel"/>
    <w:tmpl w:val="5B78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789"/>
    <w:rsid w:val="00074821"/>
    <w:rsid w:val="003924B7"/>
    <w:rsid w:val="005D3789"/>
    <w:rsid w:val="00B30EE9"/>
    <w:rsid w:val="00E16598"/>
    <w:rsid w:val="00E4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789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5D3789"/>
  </w:style>
  <w:style w:type="paragraph" w:styleId="a4">
    <w:name w:val="List Paragraph"/>
    <w:basedOn w:val="a"/>
    <w:uiPriority w:val="34"/>
    <w:qFormat/>
    <w:rsid w:val="00392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2024-02-09T08:06:00Z</cp:lastPrinted>
  <dcterms:created xsi:type="dcterms:W3CDTF">2024-02-09T07:40:00Z</dcterms:created>
  <dcterms:modified xsi:type="dcterms:W3CDTF">2024-02-09T08:57:00Z</dcterms:modified>
</cp:coreProperties>
</file>