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F3" w:rsidRDefault="00A70CF3" w:rsidP="00A70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70CF3" w:rsidRDefault="00A70CF3" w:rsidP="00A70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Брянская область </w:t>
      </w:r>
      <w:proofErr w:type="spellStart"/>
      <w:r>
        <w:rPr>
          <w:rFonts w:ascii="Times New Roman" w:hAnsi="Times New Roman"/>
          <w:b/>
          <w:sz w:val="24"/>
          <w:szCs w:val="24"/>
        </w:rPr>
        <w:t>Дятьковский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A70CF3" w:rsidRDefault="00A70CF3" w:rsidP="00A70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CF3" w:rsidRDefault="00A70CF3" w:rsidP="00A70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ИВОТСКАЯ ПОСЕЛКОВАЯ АДМИНИСТРАЦИЯ</w:t>
      </w:r>
    </w:p>
    <w:p w:rsidR="00A70CF3" w:rsidRDefault="00A70CF3" w:rsidP="00A70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70CF3" w:rsidRDefault="00A70CF3" w:rsidP="00A70CF3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ПОСТАНОВЛЕНИЕ</w:t>
      </w:r>
    </w:p>
    <w:p w:rsidR="00A70CF3" w:rsidRDefault="00A70CF3" w:rsidP="00A70C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0CF3" w:rsidRDefault="00A70CF3" w:rsidP="00A70C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0CF3" w:rsidRDefault="00A70CF3" w:rsidP="00A70C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Pr="00AC415A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» декабря 202</w:t>
      </w:r>
      <w:r w:rsidRPr="00AC415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70CF3" w:rsidRDefault="00A70CF3" w:rsidP="00A70CF3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Pr="00AC415A">
        <w:rPr>
          <w:rFonts w:ascii="Times New Roman" w:hAnsi="Times New Roman"/>
          <w:sz w:val="24"/>
          <w:szCs w:val="24"/>
        </w:rPr>
        <w:t>129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70CF3" w:rsidRDefault="00A70CF3" w:rsidP="00A70CF3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Ивот</w:t>
      </w:r>
      <w:proofErr w:type="spellEnd"/>
    </w:p>
    <w:p w:rsidR="00A70CF3" w:rsidRDefault="00A70CF3" w:rsidP="00A70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0CF3" w:rsidRDefault="00A70CF3" w:rsidP="00A70CF3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 xml:space="preserve">Об утверждении программы профилактики рисков </w:t>
      </w:r>
    </w:p>
    <w:p w:rsidR="00A70CF3" w:rsidRDefault="00A70CF3" w:rsidP="00A70CF3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 xml:space="preserve">причинения вреда (ущерба) </w:t>
      </w:r>
      <w:proofErr w:type="gramStart"/>
      <w:r>
        <w:rPr>
          <w:rFonts w:ascii="YS Text" w:eastAsia="Times New Roman" w:hAnsi="YS Text"/>
          <w:color w:val="000000"/>
          <w:sz w:val="24"/>
          <w:szCs w:val="24"/>
        </w:rPr>
        <w:t>охраняемым</w:t>
      </w:r>
      <w:proofErr w:type="gramEnd"/>
    </w:p>
    <w:p w:rsidR="00A70CF3" w:rsidRDefault="00A70CF3" w:rsidP="00A70CF3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 xml:space="preserve">законом ценностям при осуществлении </w:t>
      </w:r>
    </w:p>
    <w:p w:rsidR="00A70CF3" w:rsidRDefault="00A70CF3" w:rsidP="00A70CF3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земельного контроля</w:t>
      </w:r>
    </w:p>
    <w:p w:rsidR="00A70CF3" w:rsidRDefault="00A70CF3" w:rsidP="00A70CF3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 xml:space="preserve">в границах  </w:t>
      </w:r>
      <w:proofErr w:type="spellStart"/>
      <w:r>
        <w:rPr>
          <w:rFonts w:ascii="YS Text" w:eastAsia="Times New Roman" w:hAnsi="YS Text"/>
          <w:color w:val="000000"/>
          <w:sz w:val="24"/>
          <w:szCs w:val="24"/>
        </w:rPr>
        <w:t>Ивотского</w:t>
      </w:r>
      <w:proofErr w:type="spellEnd"/>
      <w:r>
        <w:rPr>
          <w:rFonts w:ascii="YS Text" w:eastAsia="Times New Roman" w:hAnsi="YS Text"/>
          <w:color w:val="000000"/>
          <w:sz w:val="24"/>
          <w:szCs w:val="24"/>
        </w:rPr>
        <w:t xml:space="preserve"> городского поселения </w:t>
      </w:r>
    </w:p>
    <w:p w:rsidR="00A70CF3" w:rsidRDefault="00A70CF3" w:rsidP="00A70CF3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proofErr w:type="spellStart"/>
      <w:r>
        <w:rPr>
          <w:rFonts w:ascii="YS Text" w:eastAsia="Times New Roman" w:hAnsi="YS Text"/>
          <w:color w:val="000000"/>
          <w:sz w:val="24"/>
          <w:szCs w:val="24"/>
        </w:rPr>
        <w:t>Дятьковского</w:t>
      </w:r>
      <w:proofErr w:type="spellEnd"/>
      <w:r>
        <w:rPr>
          <w:rFonts w:ascii="YS Text" w:eastAsia="Times New Roman" w:hAnsi="YS Text"/>
          <w:color w:val="000000"/>
          <w:sz w:val="24"/>
          <w:szCs w:val="24"/>
        </w:rPr>
        <w:t xml:space="preserve"> муниципального района</w:t>
      </w:r>
    </w:p>
    <w:p w:rsidR="00A70CF3" w:rsidRDefault="00A70CF3" w:rsidP="00A70CF3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>Брянской области</w:t>
      </w:r>
    </w:p>
    <w:p w:rsidR="00A70CF3" w:rsidRDefault="00A70CF3" w:rsidP="00A70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CF3" w:rsidRDefault="00A70CF3" w:rsidP="00A70C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 №131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Ивотского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поселкового Совета народных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депутатов от  04.10.2021  № 04-93 «Об утверждении Положения о муниципальном земельном контроле в границах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Ивотского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Дятьковского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Брянской области», </w:t>
      </w:r>
      <w:r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>
        <w:rPr>
          <w:rFonts w:ascii="Times New Roman" w:hAnsi="Times New Roman"/>
          <w:bCs/>
          <w:sz w:val="24"/>
          <w:szCs w:val="24"/>
          <w:lang w:eastAsia="en-US"/>
        </w:rPr>
        <w:t>Ивотского</w:t>
      </w:r>
      <w:proofErr w:type="spellEnd"/>
      <w:r>
        <w:rPr>
          <w:rFonts w:ascii="Times New Roman" w:hAnsi="Times New Roman"/>
          <w:bCs/>
          <w:sz w:val="24"/>
          <w:szCs w:val="24"/>
          <w:lang w:eastAsia="en-US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en-US"/>
        </w:rPr>
        <w:t>Дятьковского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en-US"/>
        </w:rPr>
        <w:t xml:space="preserve"> муниципального района Брянской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CF3" w:rsidRDefault="00A70CF3" w:rsidP="00A70CF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A70CF3" w:rsidRDefault="00A70CF3" w:rsidP="00A70CF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0CF3" w:rsidRDefault="00A70CF3" w:rsidP="00A70CF3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земельного контроля в границах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Ивотского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Дятьковского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Брянской области</w:t>
      </w:r>
      <w:r>
        <w:rPr>
          <w:rFonts w:ascii="Times New Roman" w:hAnsi="Times New Roman"/>
          <w:sz w:val="24"/>
          <w:szCs w:val="24"/>
        </w:rPr>
        <w:t>, согласно приложению  к настоящему Постановлению.</w:t>
      </w:r>
    </w:p>
    <w:p w:rsidR="00A70CF3" w:rsidRDefault="00A70CF3" w:rsidP="00A70CF3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азместить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настоящее Постановление на официальном сайте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Ивотской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поселковой администрации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http://ivotadm.ru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>.</w:t>
      </w:r>
    </w:p>
    <w:p w:rsidR="00A70CF3" w:rsidRDefault="00A70CF3" w:rsidP="00A70CF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70CF3" w:rsidRDefault="00A70CF3" w:rsidP="00A70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CF3" w:rsidRDefault="00A70CF3" w:rsidP="00A70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CF3" w:rsidRDefault="00A70CF3" w:rsidP="00A70CF3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A70CF3" w:rsidRDefault="00A70CF3" w:rsidP="00A70CF3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A70CF3" w:rsidRDefault="00A70CF3" w:rsidP="00A70CF3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 администрации                                                                                  Кондрашов Д. П.</w:t>
      </w:r>
    </w:p>
    <w:p w:rsidR="00A70CF3" w:rsidRDefault="00A70CF3" w:rsidP="00A70CF3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70CF3" w:rsidRPr="00A70CF3" w:rsidRDefault="00A70CF3" w:rsidP="009A78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0CF3" w:rsidRPr="00A70CF3" w:rsidRDefault="00A70CF3" w:rsidP="009A78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0CF3" w:rsidRPr="00A70CF3" w:rsidRDefault="00A70CF3" w:rsidP="009A78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0CF3" w:rsidRDefault="00A70CF3" w:rsidP="00A70CF3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A70CF3" w:rsidRDefault="00A70CF3" w:rsidP="00A70CF3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</w:t>
      </w:r>
      <w:proofErr w:type="spellStart"/>
      <w:r>
        <w:rPr>
          <w:rFonts w:ascii="Times New Roman" w:hAnsi="Times New Roman"/>
          <w:sz w:val="24"/>
          <w:szCs w:val="24"/>
        </w:rPr>
        <w:t>Ивотской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поселковой администрации</w:t>
      </w:r>
    </w:p>
    <w:p w:rsidR="00A70CF3" w:rsidRDefault="00A70CF3" w:rsidP="00A70CF3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№</w:t>
      </w:r>
      <w:r w:rsidR="00AC415A">
        <w:rPr>
          <w:rFonts w:ascii="Times New Roman" w:hAnsi="Times New Roman"/>
          <w:sz w:val="24"/>
          <w:szCs w:val="24"/>
        </w:rPr>
        <w:t xml:space="preserve"> 129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AC415A">
        <w:rPr>
          <w:rFonts w:ascii="Times New Roman" w:hAnsi="Times New Roman"/>
          <w:sz w:val="24"/>
          <w:szCs w:val="24"/>
        </w:rPr>
        <w:t>14»</w:t>
      </w:r>
      <w:r>
        <w:rPr>
          <w:rFonts w:ascii="Times New Roman" w:hAnsi="Times New Roman"/>
          <w:sz w:val="24"/>
          <w:szCs w:val="24"/>
        </w:rPr>
        <w:t xml:space="preserve"> </w:t>
      </w:r>
      <w:r w:rsidR="00AC415A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>2023 г.</w:t>
      </w:r>
    </w:p>
    <w:p w:rsidR="00A70CF3" w:rsidRDefault="00A70CF3" w:rsidP="009A78E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:rsidR="009A78ED" w:rsidRDefault="009A78ED" w:rsidP="009A78E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D6A7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Программа </w:t>
      </w:r>
    </w:p>
    <w:p w:rsidR="009A78ED" w:rsidRPr="00AD6A7F" w:rsidRDefault="009A78ED" w:rsidP="009A78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A7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AD6A7F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земельного контроля в границах </w:t>
      </w:r>
      <w:proofErr w:type="spellStart"/>
      <w:r w:rsidRPr="00AD6A7F">
        <w:rPr>
          <w:rFonts w:ascii="Times New Roman" w:hAnsi="Times New Roman"/>
          <w:b/>
          <w:bCs/>
          <w:color w:val="000000"/>
          <w:sz w:val="24"/>
          <w:szCs w:val="24"/>
        </w:rPr>
        <w:t>Ивотского</w:t>
      </w:r>
      <w:proofErr w:type="spellEnd"/>
      <w:r w:rsidRPr="00AD6A7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AD6A7F">
        <w:rPr>
          <w:rFonts w:ascii="Times New Roman" w:hAnsi="Times New Roman"/>
          <w:b/>
          <w:bCs/>
          <w:color w:val="000000"/>
          <w:sz w:val="24"/>
          <w:szCs w:val="24"/>
        </w:rPr>
        <w:t>Дятьковского</w:t>
      </w:r>
      <w:proofErr w:type="spellEnd"/>
      <w:r w:rsidRPr="00AD6A7F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района Брянской области на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AD6A7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 w:rsidRPr="00AD6A7F">
        <w:rPr>
          <w:rFonts w:ascii="Times New Roman" w:hAnsi="Times New Roman"/>
          <w:b/>
          <w:sz w:val="24"/>
          <w:szCs w:val="24"/>
        </w:rPr>
        <w:t>.</w:t>
      </w:r>
    </w:p>
    <w:p w:rsidR="009A78ED" w:rsidRPr="00AD6A7F" w:rsidRDefault="009A78ED" w:rsidP="009A78E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78ED" w:rsidRPr="00961D39" w:rsidRDefault="009A78ED" w:rsidP="009A78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муниципального земельного контроля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61D39">
        <w:rPr>
          <w:rFonts w:ascii="Times New Roman" w:hAnsi="Times New Roman"/>
          <w:color w:val="000000"/>
          <w:sz w:val="24"/>
          <w:szCs w:val="24"/>
        </w:rPr>
        <w:t>муниципального земельного контроля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в границах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Ивотского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Дятьковского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Брянской области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муниципальный контроль).</w:t>
      </w:r>
      <w:proofErr w:type="gramEnd"/>
    </w:p>
    <w:p w:rsidR="009A78ED" w:rsidRPr="00BC6306" w:rsidRDefault="009A78ED" w:rsidP="009A78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A78ED" w:rsidRPr="00BC6306" w:rsidRDefault="009A78ED" w:rsidP="009A78ED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6306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355D05">
        <w:rPr>
          <w:rFonts w:ascii="Times New Roman" w:eastAsia="Calibri" w:hAnsi="Times New Roman"/>
          <w:b/>
          <w:sz w:val="24"/>
          <w:szCs w:val="24"/>
          <w:lang w:eastAsia="en-US"/>
        </w:rPr>
        <w:t>местной администрации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>, характеристика проблем, на решение которых направлена Программа</w:t>
      </w:r>
    </w:p>
    <w:p w:rsidR="009A78ED" w:rsidRPr="00BC6306" w:rsidRDefault="009A78ED" w:rsidP="009A78ED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78ED" w:rsidRPr="00986F3D" w:rsidRDefault="009A78ED" w:rsidP="009A78ED">
      <w:pPr>
        <w:pStyle w:val="ConsPlusNorma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86F3D">
        <w:rPr>
          <w:rFonts w:ascii="Times New Roman" w:eastAsia="Calibri" w:hAnsi="Times New Roman"/>
          <w:sz w:val="24"/>
          <w:szCs w:val="24"/>
          <w:lang w:eastAsia="en-US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</w:t>
      </w:r>
      <w:proofErr w:type="gramEnd"/>
      <w:r w:rsidRPr="00986F3D">
        <w:rPr>
          <w:rFonts w:ascii="Times New Roman" w:eastAsia="Calibri" w:hAnsi="Times New Roman"/>
          <w:sz w:val="24"/>
          <w:szCs w:val="24"/>
          <w:lang w:eastAsia="en-US"/>
        </w:rPr>
        <w:t xml:space="preserve"> возникновения таких нарушений.</w:t>
      </w:r>
    </w:p>
    <w:p w:rsidR="009A78ED" w:rsidRPr="00832986" w:rsidRDefault="009A78ED" w:rsidP="009A78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9A78ED" w:rsidRPr="00832986" w:rsidRDefault="009A78ED" w:rsidP="009A78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 о муниципальном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земельном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контроле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границах 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Ивотского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</w:t>
      </w:r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>Дятьковского</w:t>
      </w:r>
      <w:proofErr w:type="spellEnd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Брянской области (далее - Положения)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78ED" w:rsidRPr="00832986" w:rsidRDefault="009A78ED" w:rsidP="009A78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Положения;</w:t>
      </w:r>
    </w:p>
    <w:p w:rsidR="009A78ED" w:rsidRPr="00832986" w:rsidRDefault="009A78ED" w:rsidP="009A78E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32986">
        <w:rPr>
          <w:rFonts w:ascii="Times New Roman" w:hAnsi="Times New Roman"/>
          <w:color w:val="000000"/>
          <w:sz w:val="24"/>
          <w:szCs w:val="24"/>
        </w:rPr>
        <w:t>юридические лица, индивидуальные предприниматели и граждане.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A78ED" w:rsidRPr="00986F3D" w:rsidRDefault="009A78ED" w:rsidP="009A78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6F3D">
        <w:rPr>
          <w:rFonts w:ascii="Times New Roman" w:eastAsia="Calibri" w:hAnsi="Times New Roman"/>
          <w:sz w:val="24"/>
          <w:szCs w:val="24"/>
          <w:lang w:eastAsia="en-US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загрязнение земельных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участков отходами производства</w:t>
      </w:r>
      <w:r w:rsidRPr="00986F3D">
        <w:rPr>
          <w:rFonts w:ascii="Times New Roman" w:eastAsia="Calibri" w:hAnsi="Times New Roman"/>
          <w:sz w:val="24"/>
          <w:szCs w:val="24"/>
          <w:lang w:eastAsia="en-US"/>
        </w:rPr>
        <w:t xml:space="preserve">  и потребления, неиспользование участков по назначению.</w:t>
      </w:r>
    </w:p>
    <w:p w:rsidR="009A78ED" w:rsidRPr="00832986" w:rsidRDefault="009A78ED" w:rsidP="009A78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A78ED" w:rsidRPr="00832986" w:rsidRDefault="009A78ED" w:rsidP="009A78E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832986">
        <w:rPr>
          <w:rFonts w:ascii="Times New Roman" w:hAnsi="Times New Roman"/>
          <w:b/>
          <w:sz w:val="24"/>
          <w:szCs w:val="24"/>
        </w:rPr>
        <w:t xml:space="preserve"> 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9A78ED" w:rsidRPr="00832986" w:rsidRDefault="009A78ED" w:rsidP="009A78ED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78ED" w:rsidRPr="00832986" w:rsidRDefault="009A78ED" w:rsidP="009A78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1. Целями реализации Программы являются: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предупреждение нарушений обязательных требований в сфере </w:t>
      </w:r>
      <w:r>
        <w:rPr>
          <w:rFonts w:ascii="Times New Roman" w:eastAsia="Calibri" w:hAnsi="Times New Roman"/>
          <w:sz w:val="24"/>
          <w:szCs w:val="24"/>
          <w:lang w:eastAsia="en-US"/>
        </w:rPr>
        <w:t>благоустройства</w:t>
      </w:r>
      <w:r w:rsidRPr="00832986">
        <w:rPr>
          <w:rFonts w:ascii="Times New Roman" w:eastAsia="Calibri" w:hAnsi="Times New Roman"/>
          <w:sz w:val="24"/>
          <w:szCs w:val="24"/>
        </w:rPr>
        <w:t>;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предотвращение угрозы причинения, либо причинения вреда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832986">
        <w:rPr>
          <w:rFonts w:ascii="Times New Roman" w:eastAsia="Calibri" w:hAnsi="Times New Roman"/>
          <w:sz w:val="24"/>
          <w:szCs w:val="24"/>
        </w:rPr>
        <w:t xml:space="preserve"> вследствие нарушений обязательных требований;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9A78ED" w:rsidRPr="00832986" w:rsidRDefault="009A78ED" w:rsidP="009A78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2. Задачами реализации Программы являются: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оценка возможной угрозы причинения, либо причинения вреда (ущерба)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832986">
        <w:rPr>
          <w:rFonts w:ascii="Times New Roman" w:eastAsia="Calibri" w:hAnsi="Times New Roman"/>
          <w:sz w:val="24"/>
          <w:szCs w:val="24"/>
        </w:rPr>
        <w:t>, выработка и реализация профилактических мер, способствующих ее снижению;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78ED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создание и внедрение мер системы позитивной профилактики; 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832986">
        <w:rPr>
          <w:rFonts w:ascii="Times New Roman" w:eastAsia="Calibri" w:hAnsi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</w:t>
      </w:r>
      <w:r>
        <w:rPr>
          <w:rFonts w:ascii="Times New Roman" w:eastAsia="Calibri" w:hAnsi="Times New Roman"/>
          <w:sz w:val="24"/>
          <w:szCs w:val="24"/>
        </w:rPr>
        <w:t>бходимых мерах по их исполнению.</w:t>
      </w:r>
    </w:p>
    <w:p w:rsidR="009A78ED" w:rsidRDefault="009A78ED" w:rsidP="009A78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78ED" w:rsidRPr="00832986" w:rsidRDefault="009A78ED" w:rsidP="009A78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9A78ED" w:rsidRPr="00832986" w:rsidRDefault="009A78ED" w:rsidP="009A78E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 xml:space="preserve">1. В соответствии с Положением о виде муниципального контроля, утвержденном решением </w:t>
      </w:r>
      <w:proofErr w:type="spellStart"/>
      <w:r w:rsidRPr="00832986"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832986">
        <w:rPr>
          <w:rFonts w:ascii="Times New Roman" w:hAnsi="Times New Roman"/>
          <w:sz w:val="24"/>
          <w:szCs w:val="24"/>
        </w:rPr>
        <w:t xml:space="preserve"> поселкового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986">
        <w:rPr>
          <w:rFonts w:ascii="Times New Roman" w:hAnsi="Times New Roman"/>
          <w:sz w:val="24"/>
          <w:szCs w:val="24"/>
        </w:rPr>
        <w:t xml:space="preserve">проводятся следующие профилактические мероприятия: 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а) информирование;</w:t>
      </w:r>
    </w:p>
    <w:p w:rsidR="009A78ED" w:rsidRDefault="009A78ED" w:rsidP="009A78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б) консультирование</w:t>
      </w:r>
      <w:r>
        <w:rPr>
          <w:rFonts w:ascii="Times New Roman" w:hAnsi="Times New Roman"/>
          <w:sz w:val="24"/>
          <w:szCs w:val="24"/>
        </w:rPr>
        <w:t>;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объявление предостережений</w:t>
      </w:r>
      <w:r w:rsidRPr="00832986">
        <w:rPr>
          <w:rFonts w:ascii="Times New Roman" w:hAnsi="Times New Roman"/>
          <w:sz w:val="24"/>
          <w:szCs w:val="24"/>
        </w:rPr>
        <w:t>.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8ED" w:rsidRPr="00832986" w:rsidRDefault="009A78ED" w:rsidP="009A78E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9A78ED" w:rsidRPr="00832986" w:rsidRDefault="009A78ED" w:rsidP="009A78E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6694"/>
        <w:gridCol w:w="2409"/>
      </w:tblGrid>
      <w:tr w:rsidR="009A78ED" w:rsidRPr="00FA6926" w:rsidTr="009B7EAB">
        <w:trPr>
          <w:trHeight w:val="5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 xml:space="preserve">№ </w:t>
            </w:r>
            <w:proofErr w:type="spellStart"/>
            <w:proofErr w:type="gramStart"/>
            <w:r w:rsidRPr="00FA6926">
              <w:rPr>
                <w:rFonts w:ascii="PT Astra Serif" w:eastAsia="Times New Roman" w:hAnsi="PT Astra Serif"/>
              </w:rPr>
              <w:t>п</w:t>
            </w:r>
            <w:proofErr w:type="spellEnd"/>
            <w:proofErr w:type="gramEnd"/>
            <w:r w:rsidRPr="00FA6926">
              <w:rPr>
                <w:rFonts w:ascii="PT Astra Serif" w:eastAsia="Times New Roman" w:hAnsi="PT Astra Serif"/>
              </w:rPr>
              <w:t>/</w:t>
            </w:r>
            <w:proofErr w:type="spellStart"/>
            <w:r w:rsidRPr="00FA6926">
              <w:rPr>
                <w:rFonts w:ascii="PT Astra Serif" w:eastAsia="Times New Roman" w:hAnsi="PT Astra Serif"/>
              </w:rPr>
              <w:t>п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Величина</w:t>
            </w:r>
          </w:p>
        </w:tc>
      </w:tr>
      <w:tr w:rsidR="009A78ED" w:rsidRPr="00FA6926" w:rsidTr="009B7EAB">
        <w:trPr>
          <w:trHeight w:val="165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1.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Полнота информации, размещенной на официальном сайте органа муниципального земельного контроля в сети «Интернет» в соответствии с частью 3 статьи 46 Федерального закона от 31 июля 2021 г. № 248-ФЗ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100 %</w:t>
            </w:r>
          </w:p>
        </w:tc>
      </w:tr>
      <w:tr w:rsidR="009A78ED" w:rsidRPr="00FA6926" w:rsidTr="009B7EAB">
        <w:trPr>
          <w:trHeight w:val="82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2.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Удовлетворенность контролируемых лиц                                        и их представителями консультированием контрольного (надзорного) органа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 xml:space="preserve">100 % от числа </w:t>
            </w:r>
            <w:proofErr w:type="gramStart"/>
            <w:r w:rsidRPr="00FA6926">
              <w:rPr>
                <w:rFonts w:ascii="PT Astra Serif" w:eastAsia="Times New Roman" w:hAnsi="PT Astra Serif"/>
              </w:rPr>
              <w:t>обратившихся</w:t>
            </w:r>
            <w:proofErr w:type="gramEnd"/>
          </w:p>
        </w:tc>
      </w:tr>
      <w:tr w:rsidR="009A78ED" w:rsidRPr="00FA6926" w:rsidTr="009B7EAB">
        <w:trPr>
          <w:trHeight w:val="10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3.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Количество проведенных профилактических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не менее 1 мероприятия, проведенного органом муниципального земельного контроля</w:t>
            </w:r>
          </w:p>
        </w:tc>
      </w:tr>
    </w:tbl>
    <w:p w:rsidR="009A78ED" w:rsidRDefault="009A78ED" w:rsidP="009A78E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A78ED" w:rsidRDefault="009A78ED" w:rsidP="009A78E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A78ED" w:rsidRDefault="009A78ED" w:rsidP="009A78E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A78ED" w:rsidRDefault="009A78ED" w:rsidP="009A78E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A78ED" w:rsidRPr="00832986" w:rsidRDefault="009A78ED" w:rsidP="009A78E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832986">
        <w:rPr>
          <w:rFonts w:ascii="Times New Roman" w:hAnsi="Times New Roman"/>
          <w:bCs/>
          <w:sz w:val="24"/>
          <w:szCs w:val="24"/>
        </w:rPr>
        <w:t>риложение к Программе</w:t>
      </w:r>
    </w:p>
    <w:p w:rsidR="009A78ED" w:rsidRPr="00832986" w:rsidRDefault="009A78ED" w:rsidP="009A78E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78ED" w:rsidRPr="00832986" w:rsidRDefault="009A78ED" w:rsidP="009A78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9A78ED" w:rsidRPr="00832986" w:rsidRDefault="009A78ED" w:rsidP="009A78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сроки (периодичность) их проведения</w:t>
      </w:r>
    </w:p>
    <w:p w:rsidR="009A78ED" w:rsidRPr="00832986" w:rsidRDefault="009A78ED" w:rsidP="009A78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402"/>
        <w:gridCol w:w="2977"/>
        <w:gridCol w:w="1559"/>
      </w:tblGrid>
      <w:tr w:rsidR="009A78ED" w:rsidRPr="00355D05" w:rsidTr="009A78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D05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9A78ED" w:rsidRPr="00355D05" w:rsidRDefault="009A78ED" w:rsidP="009B7EA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05">
              <w:rPr>
                <w:rFonts w:ascii="Times New Roman" w:hAnsi="Times New Roman"/>
                <w:b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9A78ED" w:rsidRPr="00355D05" w:rsidRDefault="009A78ED" w:rsidP="009B7E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ED" w:rsidRPr="00355D05" w:rsidRDefault="009A78ED" w:rsidP="009B7EA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Сроки (периодичность) их проведения</w:t>
            </w:r>
          </w:p>
        </w:tc>
      </w:tr>
      <w:tr w:rsidR="009A78ED" w:rsidRPr="00355D05" w:rsidTr="009A78E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1.</w:t>
            </w:r>
          </w:p>
          <w:p w:rsidR="009A78ED" w:rsidRPr="00355D05" w:rsidRDefault="009A78ED" w:rsidP="009B7E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355D05" w:rsidRDefault="009A78ED" w:rsidP="009B7EA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ED" w:rsidRPr="00355D05" w:rsidRDefault="009A78ED" w:rsidP="009B7EA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  <w:p w:rsidR="009A78ED" w:rsidRPr="00355D05" w:rsidRDefault="009A78ED" w:rsidP="009B7EA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9A78ED" w:rsidRPr="00355D05" w:rsidTr="009A78E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8ED" w:rsidRPr="00355D05" w:rsidRDefault="009A78ED" w:rsidP="009B7EA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8ED" w:rsidRPr="00355D05" w:rsidRDefault="009A78ED" w:rsidP="009B7EA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ED" w:rsidRPr="00355D05" w:rsidRDefault="009A78ED" w:rsidP="009B7E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Публикация </w:t>
            </w:r>
            <w:proofErr w:type="gramStart"/>
            <w:r w:rsidRPr="00355D05">
              <w:rPr>
                <w:rFonts w:ascii="Times New Roman" w:eastAsia="Calibri" w:hAnsi="Times New Roman"/>
              </w:rPr>
              <w:t xml:space="preserve">на сайте руководств по соблюдению обязательных требований в сфере муниципального </w:t>
            </w:r>
            <w:r w:rsidRPr="00961D39">
              <w:rPr>
                <w:rFonts w:ascii="Times New Roman" w:eastAsia="Calibri" w:hAnsi="Times New Roman"/>
              </w:rPr>
              <w:t>земельного контроля</w:t>
            </w:r>
            <w:r w:rsidRPr="00355D05">
              <w:rPr>
                <w:rFonts w:ascii="Times New Roman" w:eastAsia="Calibri" w:hAnsi="Times New Roman"/>
              </w:rPr>
              <w:t xml:space="preserve"> при направлении их в адрес</w:t>
            </w:r>
            <w:proofErr w:type="gramEnd"/>
            <w:r w:rsidRPr="00355D05">
              <w:rPr>
                <w:rFonts w:ascii="Times New Roman" w:eastAsia="Calibri" w:hAnsi="Times New Roman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355D05" w:rsidRDefault="009A78ED" w:rsidP="009B7EA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ED" w:rsidRPr="00355D05" w:rsidRDefault="009A78ED" w:rsidP="009B7EA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9A78ED" w:rsidRPr="00355D05" w:rsidTr="009A78ED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  <w:p w:rsidR="009A78ED" w:rsidRPr="00355D05" w:rsidRDefault="009A78ED" w:rsidP="009B7E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ED" w:rsidRPr="00355D05" w:rsidRDefault="009A78ED" w:rsidP="009B7EA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ED" w:rsidRPr="00355D05" w:rsidRDefault="009A78ED" w:rsidP="009B7EA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9A78ED" w:rsidRPr="00355D05" w:rsidTr="009A78ED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Проведение должностными лицами </w:t>
            </w:r>
            <w:proofErr w:type="spellStart"/>
            <w:r w:rsidRPr="00355D05">
              <w:rPr>
                <w:rFonts w:ascii="Times New Roman" w:eastAsia="Calibri" w:hAnsi="Times New Roman"/>
              </w:rPr>
              <w:t>Ивотской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поселковой администрации консультаций по вопросам </w:t>
            </w:r>
            <w:r w:rsidRPr="00961D39">
              <w:rPr>
                <w:rFonts w:ascii="Times New Roman" w:eastAsia="Calibri" w:hAnsi="Times New Roman"/>
              </w:rPr>
              <w:t>муниципального земельного контроля.</w:t>
            </w:r>
          </w:p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Консультирование осуществляется посредствам </w:t>
            </w:r>
            <w:r w:rsidRPr="00355D05">
              <w:rPr>
                <w:rFonts w:ascii="Times New Roman" w:hAnsi="Times New Roman"/>
              </w:rPr>
              <w:t xml:space="preserve">личного обращения, телефонной связи, электронной почты, </w:t>
            </w:r>
            <w:proofErr w:type="spellStart"/>
            <w:r w:rsidRPr="00355D05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355D05">
              <w:rPr>
                <w:rFonts w:ascii="Times New Roman" w:hAnsi="Times New Roman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355D05">
                <w:rPr>
                  <w:rFonts w:ascii="Times New Roman" w:hAnsi="Times New Roman"/>
                </w:rPr>
                <w:t>законом</w:t>
              </w:r>
            </w:hyperlink>
            <w:r w:rsidRPr="00355D05">
              <w:rPr>
                <w:rFonts w:ascii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highlight w:val="yellow"/>
              </w:rPr>
            </w:pPr>
          </w:p>
        </w:tc>
      </w:tr>
      <w:tr w:rsidR="009A78ED" w:rsidRPr="00355D05" w:rsidTr="009A78ED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Объявление предостережений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pStyle w:val="TableParagraph"/>
              <w:spacing w:before="63"/>
              <w:ind w:firstLine="35"/>
              <w:jc w:val="both"/>
              <w:rPr>
                <w:rFonts w:eastAsia="Calibri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наличии оснований,</w:t>
            </w:r>
            <w:r>
              <w:rPr>
                <w:spacing w:val="-1"/>
                <w:sz w:val="24"/>
              </w:rPr>
              <w:t xml:space="preserve"> предусмотренных </w:t>
            </w:r>
            <w:r>
              <w:rPr>
                <w:sz w:val="24"/>
              </w:rPr>
              <w:t>статьей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49 Федерального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248-ФЗ </w:t>
            </w:r>
            <w:r w:rsidRPr="00DD2FE1">
              <w:rPr>
                <w:sz w:val="24"/>
              </w:rPr>
              <w:t>«О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государственном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z w:val="24"/>
              </w:rPr>
              <w:t>контроле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(надзоре)</w:t>
            </w:r>
            <w:r w:rsidRPr="00DD2FE1">
              <w:rPr>
                <w:spacing w:val="13"/>
                <w:sz w:val="24"/>
              </w:rPr>
              <w:t xml:space="preserve"> </w:t>
            </w:r>
            <w:r w:rsidRPr="00DD2FE1">
              <w:rPr>
                <w:sz w:val="24"/>
              </w:rPr>
              <w:t>и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lastRenderedPageBreak/>
              <w:t>муниципальном</w:t>
            </w:r>
            <w:r w:rsidRPr="00DD2FE1">
              <w:rPr>
                <w:spacing w:val="3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контроле</w:t>
            </w:r>
            <w:r>
              <w:rPr>
                <w:spacing w:val="-1"/>
                <w:sz w:val="24"/>
              </w:rPr>
              <w:t xml:space="preserve"> в Российской Федерации</w:t>
            </w:r>
            <w:r w:rsidRPr="00DD2FE1">
              <w:rPr>
                <w:w w:val="95"/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Ивотская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9A78ED" w:rsidRDefault="009A78ED" w:rsidP="009A78ED">
      <w:pPr>
        <w:spacing w:after="0" w:line="240" w:lineRule="auto"/>
        <w:ind w:firstLine="709"/>
        <w:jc w:val="both"/>
      </w:pPr>
    </w:p>
    <w:p w:rsidR="008A6B2A" w:rsidRDefault="008A6B2A"/>
    <w:sectPr w:rsidR="008A6B2A" w:rsidSect="009A78ED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8ED"/>
    <w:rsid w:val="000464B5"/>
    <w:rsid w:val="008A6B2A"/>
    <w:rsid w:val="009A78ED"/>
    <w:rsid w:val="00A70CF3"/>
    <w:rsid w:val="00AC415A"/>
    <w:rsid w:val="00B6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E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7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A78E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A78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styleId="a3">
    <w:name w:val="Hyperlink"/>
    <w:basedOn w:val="a0"/>
    <w:uiPriority w:val="99"/>
    <w:semiHidden/>
    <w:unhideWhenUsed/>
    <w:rsid w:val="00A70CF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70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http://ivot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2023-12-18T06:33:00Z</cp:lastPrinted>
  <dcterms:created xsi:type="dcterms:W3CDTF">2023-09-29T12:34:00Z</dcterms:created>
  <dcterms:modified xsi:type="dcterms:W3CDTF">2023-12-18T06:35:00Z</dcterms:modified>
</cp:coreProperties>
</file>