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58" w:rsidRPr="000A09DA" w:rsidRDefault="00F84558" w:rsidP="00F84558">
      <w:pPr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F84558" w:rsidRDefault="00F84558" w:rsidP="00F84558">
      <w:pPr>
        <w:jc w:val="center"/>
        <w:rPr>
          <w:rFonts w:ascii="Times New Roman" w:hAnsi="Times New Roman" w:cs="Times New Roman"/>
          <w:b/>
        </w:rPr>
      </w:pPr>
      <w:r w:rsidRPr="00666B71">
        <w:rPr>
          <w:rFonts w:ascii="Times New Roman" w:hAnsi="Times New Roman" w:cs="Times New Roman"/>
          <w:b/>
        </w:rPr>
        <w:t>Российская Федерация</w:t>
      </w:r>
    </w:p>
    <w:p w:rsidR="00F84558" w:rsidRDefault="00F84558" w:rsidP="00F845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Брянская область </w:t>
      </w:r>
      <w:proofErr w:type="spellStart"/>
      <w:r>
        <w:rPr>
          <w:rFonts w:ascii="Times New Roman" w:hAnsi="Times New Roman" w:cs="Times New Roman"/>
          <w:b/>
        </w:rPr>
        <w:t>Дятьковский</w:t>
      </w:r>
      <w:proofErr w:type="spellEnd"/>
      <w:r>
        <w:rPr>
          <w:rFonts w:ascii="Times New Roman" w:hAnsi="Times New Roman" w:cs="Times New Roman"/>
          <w:b/>
        </w:rPr>
        <w:t xml:space="preserve"> район</w:t>
      </w:r>
    </w:p>
    <w:p w:rsidR="00F84558" w:rsidRPr="00666B71" w:rsidRDefault="00F84558" w:rsidP="00F84558">
      <w:pPr>
        <w:jc w:val="center"/>
        <w:rPr>
          <w:rFonts w:ascii="Times New Roman" w:hAnsi="Times New Roman" w:cs="Times New Roman"/>
          <w:b/>
        </w:rPr>
      </w:pPr>
    </w:p>
    <w:p w:rsidR="00F84558" w:rsidRPr="00666B71" w:rsidRDefault="00F84558" w:rsidP="00F84558">
      <w:pPr>
        <w:jc w:val="center"/>
        <w:rPr>
          <w:rFonts w:ascii="Times New Roman" w:hAnsi="Times New Roman" w:cs="Times New Roman"/>
          <w:b/>
        </w:rPr>
      </w:pPr>
      <w:r w:rsidRPr="00666B71">
        <w:rPr>
          <w:rFonts w:ascii="Times New Roman" w:hAnsi="Times New Roman" w:cs="Times New Roman"/>
          <w:b/>
        </w:rPr>
        <w:t>ИВОТСКОЙ ПОСЕЛКОВЫЙ СОВЕТ НАРОДНЫХ ДЕПУТАТОВ</w:t>
      </w:r>
    </w:p>
    <w:p w:rsidR="00F84558" w:rsidRDefault="00F84558" w:rsidP="00F8455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</w:t>
      </w:r>
    </w:p>
    <w:p w:rsidR="00F84558" w:rsidRDefault="00F84558" w:rsidP="00F84558">
      <w:pPr>
        <w:jc w:val="center"/>
        <w:rPr>
          <w:rFonts w:ascii="Times New Roman" w:hAnsi="Times New Roman" w:cs="Times New Roman"/>
          <w:b/>
        </w:rPr>
      </w:pPr>
    </w:p>
    <w:p w:rsidR="00F84558" w:rsidRPr="00666B71" w:rsidRDefault="00F84558" w:rsidP="00F84558">
      <w:pPr>
        <w:jc w:val="center"/>
        <w:rPr>
          <w:rFonts w:ascii="Times New Roman" w:hAnsi="Times New Roman" w:cs="Times New Roman"/>
          <w:b/>
        </w:rPr>
      </w:pPr>
      <w:r w:rsidRPr="00666B71">
        <w:rPr>
          <w:rFonts w:ascii="Times New Roman" w:hAnsi="Times New Roman" w:cs="Times New Roman"/>
          <w:b/>
        </w:rPr>
        <w:t>РЕШЕНИЕ</w:t>
      </w:r>
    </w:p>
    <w:p w:rsidR="00F84558" w:rsidRPr="00666B71" w:rsidRDefault="00F84558" w:rsidP="00F84558">
      <w:pPr>
        <w:jc w:val="center"/>
        <w:rPr>
          <w:rFonts w:ascii="Times New Roman" w:hAnsi="Times New Roman" w:cs="Times New Roman"/>
          <w:b/>
        </w:rPr>
      </w:pPr>
    </w:p>
    <w:p w:rsidR="00F84558" w:rsidRPr="00666B71" w:rsidRDefault="00F84558" w:rsidP="00F84558">
      <w:pPr>
        <w:rPr>
          <w:rFonts w:ascii="Times New Roman" w:hAnsi="Times New Roman" w:cs="Times New Roman"/>
        </w:rPr>
      </w:pPr>
      <w:r w:rsidRPr="00666B71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31</w:t>
      </w:r>
      <w:r w:rsidRPr="00666B71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августа</w:t>
      </w:r>
      <w:r w:rsidRPr="00666B71">
        <w:rPr>
          <w:rFonts w:ascii="Times New Roman" w:hAnsi="Times New Roman" w:cs="Times New Roman"/>
        </w:rPr>
        <w:t xml:space="preserve"> 2023 года</w:t>
      </w:r>
    </w:p>
    <w:p w:rsidR="00F84558" w:rsidRPr="00666B71" w:rsidRDefault="00F84558" w:rsidP="00F845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04-168</w:t>
      </w:r>
    </w:p>
    <w:p w:rsidR="00F84558" w:rsidRPr="00666B71" w:rsidRDefault="00F84558" w:rsidP="00F84558">
      <w:pPr>
        <w:rPr>
          <w:rFonts w:ascii="Times New Roman" w:hAnsi="Times New Roman" w:cs="Times New Roman"/>
        </w:rPr>
      </w:pPr>
      <w:r w:rsidRPr="00666B71">
        <w:rPr>
          <w:rFonts w:ascii="Times New Roman" w:hAnsi="Times New Roman" w:cs="Times New Roman"/>
        </w:rPr>
        <w:t xml:space="preserve">п. </w:t>
      </w:r>
      <w:proofErr w:type="spellStart"/>
      <w:r w:rsidRPr="00666B71">
        <w:rPr>
          <w:rFonts w:ascii="Times New Roman" w:hAnsi="Times New Roman" w:cs="Times New Roman"/>
        </w:rPr>
        <w:t>Ивот</w:t>
      </w:r>
      <w:proofErr w:type="spellEnd"/>
    </w:p>
    <w:p w:rsidR="00F84558" w:rsidRPr="00666B71" w:rsidRDefault="00F84558" w:rsidP="00F84558">
      <w:pPr>
        <w:ind w:left="709"/>
        <w:jc w:val="both"/>
        <w:rPr>
          <w:rFonts w:ascii="Times New Roman" w:hAnsi="Times New Roman" w:cs="Times New Roman"/>
          <w:color w:val="auto"/>
        </w:rPr>
      </w:pPr>
    </w:p>
    <w:p w:rsidR="00F84558" w:rsidRPr="00666B71" w:rsidRDefault="00F84558" w:rsidP="00F84558">
      <w:pPr>
        <w:ind w:left="284"/>
        <w:rPr>
          <w:rFonts w:ascii="Times New Roman" w:hAnsi="Times New Roman" w:cs="Times New Roman"/>
        </w:rPr>
      </w:pPr>
      <w:r w:rsidRPr="00666B71">
        <w:rPr>
          <w:rFonts w:ascii="Times New Roman" w:hAnsi="Times New Roman" w:cs="Times New Roman"/>
        </w:rPr>
        <w:t xml:space="preserve">Об утверждении Положения </w:t>
      </w:r>
    </w:p>
    <w:p w:rsidR="00F84558" w:rsidRPr="00666B71" w:rsidRDefault="00F84558" w:rsidP="00F84558">
      <w:pPr>
        <w:ind w:left="284"/>
        <w:rPr>
          <w:rFonts w:ascii="Times New Roman" w:hAnsi="Times New Roman" w:cs="Times New Roman"/>
        </w:rPr>
      </w:pPr>
      <w:r w:rsidRPr="00666B71">
        <w:rPr>
          <w:rFonts w:ascii="Times New Roman" w:hAnsi="Times New Roman" w:cs="Times New Roman"/>
        </w:rPr>
        <w:t xml:space="preserve">о комиссии по соблюдению требований </w:t>
      </w:r>
    </w:p>
    <w:p w:rsidR="00F84558" w:rsidRPr="00666B71" w:rsidRDefault="00F84558" w:rsidP="00F84558">
      <w:pPr>
        <w:ind w:left="284"/>
        <w:rPr>
          <w:rFonts w:ascii="Times New Roman" w:hAnsi="Times New Roman" w:cs="Times New Roman"/>
        </w:rPr>
      </w:pPr>
      <w:r w:rsidRPr="00666B71">
        <w:rPr>
          <w:rFonts w:ascii="Times New Roman" w:hAnsi="Times New Roman" w:cs="Times New Roman"/>
        </w:rPr>
        <w:t xml:space="preserve">к служебному поведению муниципальных служащих </w:t>
      </w:r>
    </w:p>
    <w:p w:rsidR="00F84558" w:rsidRPr="00666B71" w:rsidRDefault="00F84558" w:rsidP="00F84558">
      <w:pPr>
        <w:ind w:left="284"/>
        <w:rPr>
          <w:rFonts w:ascii="Times New Roman" w:hAnsi="Times New Roman" w:cs="Times New Roman"/>
        </w:rPr>
      </w:pPr>
      <w:proofErr w:type="spellStart"/>
      <w:r w:rsidRPr="00666B71">
        <w:rPr>
          <w:rFonts w:ascii="Times New Roman" w:hAnsi="Times New Roman" w:cs="Times New Roman"/>
        </w:rPr>
        <w:t>Ивотской</w:t>
      </w:r>
      <w:proofErr w:type="spellEnd"/>
      <w:r w:rsidRPr="00666B71">
        <w:rPr>
          <w:rFonts w:ascii="Times New Roman" w:hAnsi="Times New Roman" w:cs="Times New Roman"/>
        </w:rPr>
        <w:t xml:space="preserve"> поселковой администрации</w:t>
      </w:r>
    </w:p>
    <w:p w:rsidR="00F84558" w:rsidRDefault="00F84558" w:rsidP="00F84558">
      <w:pPr>
        <w:ind w:left="284"/>
        <w:rPr>
          <w:rFonts w:ascii="Times New Roman" w:hAnsi="Times New Roman" w:cs="Times New Roman"/>
        </w:rPr>
      </w:pPr>
      <w:r w:rsidRPr="00666B71">
        <w:rPr>
          <w:rFonts w:ascii="Times New Roman" w:hAnsi="Times New Roman" w:cs="Times New Roman"/>
        </w:rPr>
        <w:t>и урегулированию конфликта интересов</w:t>
      </w:r>
    </w:p>
    <w:p w:rsidR="00F84558" w:rsidRPr="00666B71" w:rsidRDefault="00F84558" w:rsidP="00F84558">
      <w:pPr>
        <w:ind w:left="284"/>
        <w:rPr>
          <w:rFonts w:ascii="Times New Roman" w:hAnsi="Times New Roman" w:cs="Times New Roman"/>
          <w:color w:val="auto"/>
        </w:rPr>
      </w:pPr>
    </w:p>
    <w:p w:rsidR="00F84558" w:rsidRPr="00666B71" w:rsidRDefault="00F84558" w:rsidP="00F84558">
      <w:pPr>
        <w:pStyle w:val="1"/>
        <w:shd w:val="clear" w:color="auto" w:fill="auto"/>
        <w:spacing w:after="0" w:line="240" w:lineRule="auto"/>
        <w:ind w:left="284" w:right="-2" w:firstLine="689"/>
        <w:contextualSpacing/>
        <w:jc w:val="both"/>
        <w:rPr>
          <w:sz w:val="24"/>
          <w:szCs w:val="24"/>
        </w:rPr>
      </w:pPr>
    </w:p>
    <w:p w:rsidR="00F84558" w:rsidRPr="00F84558" w:rsidRDefault="00F84558" w:rsidP="00F84558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4558">
        <w:rPr>
          <w:rFonts w:ascii="Times New Roman" w:hAnsi="Times New Roman" w:cs="Times New Roman"/>
          <w:sz w:val="24"/>
          <w:szCs w:val="24"/>
        </w:rPr>
        <w:t xml:space="preserve">Рассмотрев протест прокуратуры г. Дятьково № 47-2023 от 26.06.2023 г. об устранении нарушений требований законодательства о противодействии коррупции Федеральными   законами от 25.12.2008 № 273-Ф «О противодействии   коррупции», от 02.03.2007 № 25-ФЗ «О муниципальной службе в Российской Федерации», Законом Брянской области от 16.11.2007 № 156-З  «О  муниципальной службе в Брянской области», Уставом </w:t>
      </w:r>
      <w:proofErr w:type="spellStart"/>
      <w:r w:rsidRPr="00F84558">
        <w:rPr>
          <w:rFonts w:ascii="Times New Roman" w:hAnsi="Times New Roman" w:cs="Times New Roman"/>
          <w:sz w:val="24"/>
          <w:szCs w:val="24"/>
        </w:rPr>
        <w:t>Ивотского</w:t>
      </w:r>
      <w:proofErr w:type="spellEnd"/>
      <w:r w:rsidRPr="00F84558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F84558">
        <w:rPr>
          <w:rFonts w:ascii="Times New Roman" w:hAnsi="Times New Roman" w:cs="Times New Roman"/>
          <w:sz w:val="24"/>
          <w:szCs w:val="24"/>
        </w:rPr>
        <w:t>Дятьковского</w:t>
      </w:r>
      <w:proofErr w:type="spellEnd"/>
      <w:r w:rsidRPr="00F84558"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области, </w:t>
      </w:r>
      <w:proofErr w:type="spellStart"/>
      <w:r w:rsidRPr="00F84558">
        <w:rPr>
          <w:rFonts w:ascii="Times New Roman" w:hAnsi="Times New Roman" w:cs="Times New Roman"/>
          <w:sz w:val="24"/>
          <w:szCs w:val="24"/>
        </w:rPr>
        <w:t>Ивотской</w:t>
      </w:r>
      <w:proofErr w:type="spellEnd"/>
      <w:r w:rsidRPr="00F84558">
        <w:rPr>
          <w:rFonts w:ascii="Times New Roman" w:hAnsi="Times New Roman" w:cs="Times New Roman"/>
          <w:sz w:val="24"/>
          <w:szCs w:val="24"/>
        </w:rPr>
        <w:t xml:space="preserve"> Совет народных депутатов</w:t>
      </w:r>
      <w:proofErr w:type="gramEnd"/>
    </w:p>
    <w:p w:rsidR="00F84558" w:rsidRPr="00F84558" w:rsidRDefault="00F84558" w:rsidP="00F84558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4558" w:rsidRPr="00F84558" w:rsidRDefault="00F84558" w:rsidP="00F84558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B71">
        <w:rPr>
          <w:sz w:val="24"/>
          <w:szCs w:val="24"/>
        </w:rPr>
        <w:t xml:space="preserve">    </w:t>
      </w:r>
      <w:r w:rsidRPr="00F84558">
        <w:rPr>
          <w:rFonts w:ascii="Times New Roman" w:hAnsi="Times New Roman" w:cs="Times New Roman"/>
          <w:sz w:val="24"/>
          <w:szCs w:val="24"/>
        </w:rPr>
        <w:t>РЕШИЛ:</w:t>
      </w:r>
    </w:p>
    <w:p w:rsidR="00F84558" w:rsidRPr="00F84558" w:rsidRDefault="00F84558" w:rsidP="00F84558">
      <w:pPr>
        <w:pStyle w:val="1"/>
        <w:shd w:val="clear" w:color="auto" w:fill="auto"/>
        <w:spacing w:after="0" w:line="240" w:lineRule="auto"/>
        <w:ind w:left="23" w:right="40" w:firstLine="19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4558" w:rsidRPr="00666B71" w:rsidRDefault="00F84558" w:rsidP="00F84558">
      <w:pPr>
        <w:pStyle w:val="2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  <w:rPr>
          <w:sz w:val="24"/>
          <w:szCs w:val="24"/>
        </w:rPr>
      </w:pPr>
      <w:r w:rsidRPr="00666B71">
        <w:rPr>
          <w:sz w:val="24"/>
          <w:szCs w:val="24"/>
        </w:rPr>
        <w:t xml:space="preserve">Утвердить Положение о комиссии по соблюдению требований к служебному поведению муниципальных служащих </w:t>
      </w:r>
      <w:proofErr w:type="spellStart"/>
      <w:r w:rsidRPr="00666B71">
        <w:rPr>
          <w:sz w:val="24"/>
          <w:szCs w:val="24"/>
        </w:rPr>
        <w:t>Ивотской</w:t>
      </w:r>
      <w:proofErr w:type="spellEnd"/>
      <w:r w:rsidRPr="00666B71">
        <w:rPr>
          <w:sz w:val="24"/>
          <w:szCs w:val="24"/>
        </w:rPr>
        <w:t xml:space="preserve"> поселковой администрации </w:t>
      </w:r>
      <w:proofErr w:type="spellStart"/>
      <w:r w:rsidRPr="00666B71">
        <w:rPr>
          <w:sz w:val="24"/>
          <w:szCs w:val="24"/>
        </w:rPr>
        <w:t>Дятьковского</w:t>
      </w:r>
      <w:proofErr w:type="spellEnd"/>
      <w:r w:rsidRPr="00666B71">
        <w:rPr>
          <w:sz w:val="24"/>
          <w:szCs w:val="24"/>
        </w:rPr>
        <w:t xml:space="preserve"> муниципального района Брянской области и урегулированию конфликта интересов (приложение 1).</w:t>
      </w:r>
    </w:p>
    <w:p w:rsidR="00F84558" w:rsidRPr="00666B71" w:rsidRDefault="00F84558" w:rsidP="00F84558">
      <w:pPr>
        <w:pStyle w:val="2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  <w:rPr>
          <w:sz w:val="24"/>
          <w:szCs w:val="24"/>
        </w:rPr>
      </w:pPr>
      <w:r w:rsidRPr="00666B71">
        <w:rPr>
          <w:sz w:val="24"/>
          <w:szCs w:val="24"/>
        </w:rPr>
        <w:t xml:space="preserve">Образовать комиссию по соблюдению требований к служебному поведению муниципальных служащих </w:t>
      </w:r>
      <w:proofErr w:type="spellStart"/>
      <w:r w:rsidRPr="00666B71">
        <w:rPr>
          <w:sz w:val="24"/>
          <w:szCs w:val="24"/>
        </w:rPr>
        <w:t>Ивотской</w:t>
      </w:r>
      <w:proofErr w:type="spellEnd"/>
      <w:r w:rsidRPr="00666B71">
        <w:rPr>
          <w:sz w:val="24"/>
          <w:szCs w:val="24"/>
        </w:rPr>
        <w:t xml:space="preserve"> поселковой администрации  </w:t>
      </w:r>
      <w:proofErr w:type="spellStart"/>
      <w:r w:rsidRPr="00666B71">
        <w:rPr>
          <w:sz w:val="24"/>
          <w:szCs w:val="24"/>
        </w:rPr>
        <w:t>Дятьковского</w:t>
      </w:r>
      <w:proofErr w:type="spellEnd"/>
      <w:r w:rsidRPr="00666B71">
        <w:rPr>
          <w:sz w:val="24"/>
          <w:szCs w:val="24"/>
        </w:rPr>
        <w:t xml:space="preserve">  муниципального района Брянской  области и урегулированию конфликта интересов и утвердить состав комиссии (приложение 2).</w:t>
      </w:r>
    </w:p>
    <w:p w:rsidR="00F84558" w:rsidRPr="00666B71" w:rsidRDefault="00F84558" w:rsidP="00F84558">
      <w:pPr>
        <w:pStyle w:val="2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  <w:rPr>
          <w:sz w:val="24"/>
          <w:szCs w:val="24"/>
        </w:rPr>
      </w:pPr>
      <w:r w:rsidRPr="00666B71">
        <w:rPr>
          <w:sz w:val="24"/>
          <w:szCs w:val="24"/>
        </w:rPr>
        <w:t xml:space="preserve">Утвердить форму Уведомления  о возникновении личной заинтересованности при исполнении должностных обязанностей, которая приводит или может привести </w:t>
      </w:r>
      <w:r w:rsidRPr="00666B71">
        <w:rPr>
          <w:sz w:val="24"/>
          <w:szCs w:val="24"/>
        </w:rPr>
        <w:br/>
        <w:t>к конфликту интересов</w:t>
      </w:r>
      <w:r>
        <w:rPr>
          <w:sz w:val="24"/>
          <w:szCs w:val="24"/>
        </w:rPr>
        <w:t>.</w:t>
      </w:r>
    </w:p>
    <w:p w:rsidR="00F84558" w:rsidRPr="00666B71" w:rsidRDefault="00F84558" w:rsidP="00F84558">
      <w:pPr>
        <w:pStyle w:val="2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  <w:rPr>
          <w:sz w:val="24"/>
          <w:szCs w:val="24"/>
        </w:rPr>
      </w:pPr>
      <w:r w:rsidRPr="00666B71">
        <w:rPr>
          <w:sz w:val="24"/>
          <w:szCs w:val="24"/>
        </w:rPr>
        <w:t xml:space="preserve"> Настоящее решение вступает в силу в установленные законодательством сроки.</w:t>
      </w:r>
    </w:p>
    <w:p w:rsidR="00F84558" w:rsidRPr="00666B71" w:rsidRDefault="00F84558" w:rsidP="00F84558">
      <w:pPr>
        <w:pStyle w:val="2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  <w:rPr>
          <w:sz w:val="24"/>
          <w:szCs w:val="24"/>
        </w:rPr>
      </w:pPr>
      <w:proofErr w:type="gramStart"/>
      <w:r w:rsidRPr="00666B71">
        <w:rPr>
          <w:sz w:val="24"/>
          <w:szCs w:val="24"/>
        </w:rPr>
        <w:t>Контроль за</w:t>
      </w:r>
      <w:proofErr w:type="gramEnd"/>
      <w:r w:rsidRPr="00666B71">
        <w:rPr>
          <w:sz w:val="24"/>
          <w:szCs w:val="24"/>
        </w:rPr>
        <w:t xml:space="preserve"> исполнением настоящего решения оставляю за собой.</w:t>
      </w:r>
    </w:p>
    <w:p w:rsidR="00F84558" w:rsidRPr="00666B71" w:rsidRDefault="00F84558" w:rsidP="00F84558">
      <w:pPr>
        <w:jc w:val="both"/>
        <w:rPr>
          <w:rFonts w:ascii="Times New Roman" w:hAnsi="Times New Roman" w:cs="Times New Roman"/>
        </w:rPr>
      </w:pPr>
    </w:p>
    <w:p w:rsidR="00F84558" w:rsidRPr="00666B71" w:rsidRDefault="00F84558" w:rsidP="00F84558">
      <w:pPr>
        <w:jc w:val="both"/>
        <w:rPr>
          <w:rFonts w:ascii="Times New Roman" w:hAnsi="Times New Roman" w:cs="Times New Roman"/>
        </w:rPr>
      </w:pPr>
    </w:p>
    <w:p w:rsidR="00F84558" w:rsidRPr="00666B71" w:rsidRDefault="00F84558" w:rsidP="00F84558">
      <w:pPr>
        <w:jc w:val="both"/>
        <w:rPr>
          <w:rFonts w:ascii="Times New Roman" w:hAnsi="Times New Roman" w:cs="Times New Roman"/>
        </w:rPr>
      </w:pPr>
    </w:p>
    <w:p w:rsidR="00F84558" w:rsidRPr="00666B71" w:rsidRDefault="00F84558" w:rsidP="00F84558">
      <w:pPr>
        <w:jc w:val="both"/>
        <w:rPr>
          <w:rFonts w:ascii="Times New Roman" w:hAnsi="Times New Roman" w:cs="Times New Roman"/>
        </w:rPr>
      </w:pPr>
      <w:r w:rsidRPr="00605429">
        <w:rPr>
          <w:rFonts w:ascii="Times New Roman" w:hAnsi="Times New Roman" w:cs="Times New Roman"/>
        </w:rPr>
        <w:t>Глава поселения</w:t>
      </w:r>
      <w:r w:rsidRPr="00666B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В.Н. Федоров</w:t>
      </w:r>
    </w:p>
    <w:p w:rsidR="00F84558" w:rsidRPr="00666B71" w:rsidRDefault="00F84558" w:rsidP="00F84558">
      <w:pPr>
        <w:jc w:val="both"/>
        <w:rPr>
          <w:rFonts w:ascii="Times New Roman" w:hAnsi="Times New Roman" w:cs="Times New Roman"/>
        </w:rPr>
      </w:pPr>
    </w:p>
    <w:p w:rsidR="00F84558" w:rsidRPr="00666B71" w:rsidRDefault="00F84558" w:rsidP="00F84558">
      <w:pPr>
        <w:jc w:val="both"/>
        <w:rPr>
          <w:rFonts w:ascii="Times New Roman" w:hAnsi="Times New Roman" w:cs="Times New Roman"/>
        </w:rPr>
      </w:pPr>
    </w:p>
    <w:p w:rsidR="00F84558" w:rsidRPr="00666B71" w:rsidRDefault="00F84558" w:rsidP="00F84558">
      <w:pPr>
        <w:jc w:val="both"/>
        <w:rPr>
          <w:rFonts w:ascii="Times New Roman" w:hAnsi="Times New Roman" w:cs="Times New Roman"/>
        </w:rPr>
      </w:pPr>
    </w:p>
    <w:p w:rsidR="00F84558" w:rsidRDefault="00F84558" w:rsidP="00F84558">
      <w:pPr>
        <w:jc w:val="both"/>
        <w:rPr>
          <w:rFonts w:ascii="Times New Roman" w:hAnsi="Times New Roman" w:cs="Times New Roman"/>
        </w:rPr>
      </w:pPr>
    </w:p>
    <w:p w:rsidR="00F84558" w:rsidRDefault="00F84558" w:rsidP="00F84558">
      <w:pPr>
        <w:jc w:val="both"/>
        <w:rPr>
          <w:rFonts w:ascii="Times New Roman" w:hAnsi="Times New Roman" w:cs="Times New Roman"/>
        </w:rPr>
      </w:pPr>
    </w:p>
    <w:p w:rsidR="00F84558" w:rsidRDefault="00F84558" w:rsidP="00F84558">
      <w:pPr>
        <w:jc w:val="both"/>
        <w:rPr>
          <w:rFonts w:ascii="Times New Roman" w:hAnsi="Times New Roman" w:cs="Times New Roman"/>
        </w:rPr>
      </w:pPr>
    </w:p>
    <w:p w:rsidR="00F84558" w:rsidRPr="00666B71" w:rsidRDefault="00F84558" w:rsidP="00F84558">
      <w:pPr>
        <w:jc w:val="both"/>
        <w:rPr>
          <w:rFonts w:ascii="Times New Roman" w:hAnsi="Times New Roman" w:cs="Times New Roman"/>
        </w:rPr>
      </w:pPr>
    </w:p>
    <w:p w:rsidR="00F84558" w:rsidRDefault="00F84558" w:rsidP="00F84558">
      <w:pPr>
        <w:jc w:val="both"/>
        <w:rPr>
          <w:rFonts w:ascii="Times New Roman" w:hAnsi="Times New Roman" w:cs="Times New Roman"/>
        </w:rPr>
      </w:pPr>
    </w:p>
    <w:p w:rsidR="00F84558" w:rsidRPr="00666B71" w:rsidRDefault="00F84558" w:rsidP="00F84558">
      <w:pPr>
        <w:ind w:left="5245" w:right="-144"/>
        <w:contextualSpacing/>
        <w:jc w:val="right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Приложение 1</w:t>
      </w:r>
    </w:p>
    <w:p w:rsidR="00F84558" w:rsidRPr="00666B71" w:rsidRDefault="00F84558" w:rsidP="00F84558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4"/>
          <w:szCs w:val="24"/>
        </w:rPr>
      </w:pPr>
    </w:p>
    <w:p w:rsidR="00F84558" w:rsidRPr="00F84558" w:rsidRDefault="00F84558" w:rsidP="00F84558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84558">
        <w:rPr>
          <w:rFonts w:ascii="Times New Roman" w:hAnsi="Times New Roman" w:cs="Times New Roman"/>
          <w:sz w:val="24"/>
          <w:szCs w:val="24"/>
        </w:rPr>
        <w:t>УТВЕРЖДЕНО</w:t>
      </w:r>
    </w:p>
    <w:p w:rsidR="00F84558" w:rsidRPr="00666B71" w:rsidRDefault="00F84558" w:rsidP="00F84558">
      <w:pPr>
        <w:ind w:left="5245" w:right="-144"/>
        <w:contextualSpacing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Решением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Ивотского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поселкового Совета народных депутатов</w:t>
      </w:r>
    </w:p>
    <w:p w:rsidR="00F84558" w:rsidRPr="00666B71" w:rsidRDefault="00F84558" w:rsidP="00F84558">
      <w:pPr>
        <w:ind w:left="5245" w:right="-144"/>
        <w:contextualSpacing/>
        <w:jc w:val="right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 xml:space="preserve">от </w:t>
      </w:r>
      <w:r>
        <w:rPr>
          <w:rFonts w:ascii="Times New Roman" w:eastAsia="Times New Roman" w:hAnsi="Times New Roman" w:cs="Times New Roman"/>
          <w:color w:val="auto"/>
        </w:rPr>
        <w:t>31.08</w:t>
      </w:r>
      <w:r w:rsidRPr="00666B71">
        <w:rPr>
          <w:rFonts w:ascii="Times New Roman" w:eastAsia="Times New Roman" w:hAnsi="Times New Roman" w:cs="Times New Roman"/>
          <w:color w:val="auto"/>
        </w:rPr>
        <w:t>.20</w:t>
      </w:r>
      <w:r>
        <w:rPr>
          <w:rFonts w:ascii="Times New Roman" w:eastAsia="Times New Roman" w:hAnsi="Times New Roman" w:cs="Times New Roman"/>
          <w:color w:val="auto"/>
        </w:rPr>
        <w:t>23</w:t>
      </w:r>
      <w:r w:rsidR="00F83B5F">
        <w:rPr>
          <w:rFonts w:ascii="Times New Roman" w:eastAsia="Times New Roman" w:hAnsi="Times New Roman" w:cs="Times New Roman"/>
          <w:color w:val="auto"/>
        </w:rPr>
        <w:t xml:space="preserve"> г.</w:t>
      </w:r>
      <w:r w:rsidRPr="00666B71">
        <w:rPr>
          <w:rFonts w:ascii="Times New Roman" w:eastAsia="Times New Roman" w:hAnsi="Times New Roman" w:cs="Times New Roman"/>
          <w:color w:val="auto"/>
        </w:rPr>
        <w:t xml:space="preserve"> № </w:t>
      </w:r>
      <w:r>
        <w:rPr>
          <w:rFonts w:ascii="Times New Roman" w:eastAsia="Times New Roman" w:hAnsi="Times New Roman" w:cs="Times New Roman"/>
          <w:color w:val="auto"/>
        </w:rPr>
        <w:t>04-168</w:t>
      </w:r>
    </w:p>
    <w:p w:rsidR="00F84558" w:rsidRPr="00666B71" w:rsidRDefault="00F84558" w:rsidP="00F84558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</w:rPr>
      </w:pPr>
    </w:p>
    <w:p w:rsidR="00F84558" w:rsidRPr="00666B71" w:rsidRDefault="00F84558" w:rsidP="00F84558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ПОЛОЖЕНИЕ</w:t>
      </w:r>
    </w:p>
    <w:p w:rsidR="00F84558" w:rsidRPr="00666B71" w:rsidRDefault="00F84558" w:rsidP="00F84558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о комиссии по соблюдению требований к служебному поведению</w:t>
      </w:r>
    </w:p>
    <w:p w:rsidR="00F84558" w:rsidRPr="00666B71" w:rsidRDefault="00F84558" w:rsidP="00F84558">
      <w:pPr>
        <w:ind w:right="-2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 xml:space="preserve">муниципальных служащих </w:t>
      </w:r>
      <w:proofErr w:type="spellStart"/>
      <w:r w:rsidRPr="00666B71">
        <w:rPr>
          <w:rFonts w:ascii="Times New Roman" w:eastAsia="Times New Roman" w:hAnsi="Times New Roman" w:cs="Times New Roman"/>
          <w:color w:val="auto"/>
        </w:rPr>
        <w:t>Ивотской</w:t>
      </w:r>
      <w:proofErr w:type="spellEnd"/>
      <w:r w:rsidRPr="00666B71">
        <w:rPr>
          <w:rFonts w:ascii="Times New Roman" w:eastAsia="Times New Roman" w:hAnsi="Times New Roman" w:cs="Times New Roman"/>
          <w:color w:val="auto"/>
        </w:rPr>
        <w:t xml:space="preserve"> поселковой администрации </w:t>
      </w:r>
      <w:proofErr w:type="spellStart"/>
      <w:r w:rsidRPr="00666B71">
        <w:rPr>
          <w:rFonts w:ascii="Times New Roman" w:eastAsia="Times New Roman" w:hAnsi="Times New Roman" w:cs="Times New Roman"/>
          <w:color w:val="auto"/>
        </w:rPr>
        <w:t>Дятьковского</w:t>
      </w:r>
      <w:proofErr w:type="spellEnd"/>
      <w:r w:rsidRPr="00666B71">
        <w:rPr>
          <w:rFonts w:ascii="Times New Roman" w:eastAsia="Times New Roman" w:hAnsi="Times New Roman" w:cs="Times New Roman"/>
          <w:color w:val="auto"/>
        </w:rPr>
        <w:t xml:space="preserve">  муниципального района  Брянской  области и урегулированию конфликта интересов</w:t>
      </w:r>
    </w:p>
    <w:p w:rsidR="00F84558" w:rsidRPr="00666B71" w:rsidRDefault="00F84558" w:rsidP="00F84558">
      <w:pPr>
        <w:ind w:right="-2"/>
        <w:contextualSpacing/>
        <w:jc w:val="center"/>
        <w:rPr>
          <w:rFonts w:ascii="Times New Roman" w:eastAsia="Times New Roman" w:hAnsi="Times New Roman" w:cs="Times New Roman"/>
          <w:color w:val="auto"/>
        </w:rPr>
      </w:pPr>
    </w:p>
    <w:p w:rsidR="00F84558" w:rsidRPr="00666B71" w:rsidRDefault="00F84558" w:rsidP="00F8455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1. Общие положения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 xml:space="preserve">1.1. </w:t>
      </w:r>
      <w:proofErr w:type="gramStart"/>
      <w:r w:rsidRPr="00666B71">
        <w:rPr>
          <w:rFonts w:ascii="Times New Roman" w:eastAsia="Times New Roman" w:hAnsi="Times New Roman" w:cs="Times New Roman"/>
          <w:color w:val="auto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</w:t>
      </w:r>
      <w:proofErr w:type="spellStart"/>
      <w:r w:rsidRPr="00666B71">
        <w:rPr>
          <w:rFonts w:ascii="Times New Roman" w:eastAsia="Times New Roman" w:hAnsi="Times New Roman" w:cs="Times New Roman"/>
          <w:color w:val="auto"/>
        </w:rPr>
        <w:t>Ивотской</w:t>
      </w:r>
      <w:proofErr w:type="spellEnd"/>
      <w:r w:rsidRPr="00666B71">
        <w:rPr>
          <w:rFonts w:ascii="Times New Roman" w:eastAsia="Times New Roman" w:hAnsi="Times New Roman" w:cs="Times New Roman"/>
          <w:color w:val="auto"/>
        </w:rPr>
        <w:t xml:space="preserve"> поселковой администрации </w:t>
      </w:r>
      <w:proofErr w:type="spellStart"/>
      <w:r w:rsidRPr="00666B71">
        <w:rPr>
          <w:rFonts w:ascii="Times New Roman" w:eastAsia="Times New Roman" w:hAnsi="Times New Roman" w:cs="Times New Roman"/>
          <w:color w:val="auto"/>
        </w:rPr>
        <w:t>Дятьковского</w:t>
      </w:r>
      <w:proofErr w:type="spellEnd"/>
      <w:r w:rsidRPr="00666B71">
        <w:rPr>
          <w:rFonts w:ascii="Times New Roman" w:eastAsia="Times New Roman" w:hAnsi="Times New Roman" w:cs="Times New Roman"/>
          <w:color w:val="auto"/>
        </w:rPr>
        <w:t xml:space="preserve"> муниципального района Брянской  области и урегулированию конфликта интересов (далее </w:t>
      </w:r>
      <w:r w:rsidRPr="00666B71">
        <w:rPr>
          <w:rFonts w:ascii="Times New Roman" w:eastAsia="Times New Roman" w:hAnsi="Times New Roman" w:cs="Times New Roman"/>
          <w:color w:val="auto"/>
        </w:rPr>
        <w:sym w:font="Symbol" w:char="002D"/>
      </w:r>
      <w:r w:rsidRPr="00666B71">
        <w:rPr>
          <w:rFonts w:ascii="Times New Roman" w:eastAsia="Times New Roman" w:hAnsi="Times New Roman" w:cs="Times New Roman"/>
          <w:color w:val="auto"/>
        </w:rPr>
        <w:t xml:space="preserve"> комиссия), образуемой в </w:t>
      </w:r>
      <w:proofErr w:type="spellStart"/>
      <w:r w:rsidRPr="00666B71">
        <w:rPr>
          <w:rFonts w:ascii="Times New Roman" w:eastAsia="Times New Roman" w:hAnsi="Times New Roman" w:cs="Times New Roman"/>
          <w:color w:val="auto"/>
        </w:rPr>
        <w:t>Ивотской</w:t>
      </w:r>
      <w:proofErr w:type="spellEnd"/>
      <w:r w:rsidRPr="00666B71">
        <w:rPr>
          <w:rFonts w:ascii="Times New Roman" w:eastAsia="Times New Roman" w:hAnsi="Times New Roman" w:cs="Times New Roman"/>
          <w:color w:val="auto"/>
        </w:rPr>
        <w:t xml:space="preserve"> поселковой администрации </w:t>
      </w:r>
      <w:proofErr w:type="spellStart"/>
      <w:r w:rsidRPr="00666B71">
        <w:rPr>
          <w:rFonts w:ascii="Times New Roman" w:eastAsia="Times New Roman" w:hAnsi="Times New Roman" w:cs="Times New Roman"/>
          <w:color w:val="auto"/>
        </w:rPr>
        <w:t>Дятьковского</w:t>
      </w:r>
      <w:proofErr w:type="spellEnd"/>
      <w:r w:rsidRPr="00666B71">
        <w:rPr>
          <w:rFonts w:ascii="Times New Roman" w:eastAsia="Times New Roman" w:hAnsi="Times New Roman" w:cs="Times New Roman"/>
          <w:color w:val="auto"/>
        </w:rPr>
        <w:t xml:space="preserve">  муниципального района Брянской  области (далее </w:t>
      </w:r>
      <w:r w:rsidRPr="00666B71">
        <w:rPr>
          <w:rFonts w:ascii="Times New Roman" w:eastAsia="Times New Roman" w:hAnsi="Times New Roman" w:cs="Times New Roman"/>
          <w:color w:val="auto"/>
        </w:rPr>
        <w:sym w:font="Symbol" w:char="002D"/>
      </w:r>
      <w:r w:rsidRPr="00666B71">
        <w:rPr>
          <w:rFonts w:ascii="Times New Roman" w:eastAsia="Times New Roman" w:hAnsi="Times New Roman" w:cs="Times New Roman"/>
          <w:color w:val="auto"/>
        </w:rPr>
        <w:t xml:space="preserve"> администрация) в соответствии с Федеральным законом от 25.12.2008 № 273-ФЗ «О противодействии коррупции», Федеральным законом от 02.03.2007 № 25-ФЗ                                               «О муниципальной</w:t>
      </w:r>
      <w:proofErr w:type="gramEnd"/>
      <w:r w:rsidRPr="00666B71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 w:rsidRPr="00666B71">
        <w:rPr>
          <w:rFonts w:ascii="Times New Roman" w:eastAsia="Times New Roman" w:hAnsi="Times New Roman" w:cs="Times New Roman"/>
          <w:color w:val="auto"/>
        </w:rPr>
        <w:t>службе в Российской Федерации», Указом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Законом Брянской области от 16.11.2007 № 156-З «О  муниципальной службе в Брянской  области».</w:t>
      </w:r>
      <w:proofErr w:type="gramEnd"/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субъекта Российской Федерации, органов местного самоуправления и настоящим Положением.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1.3. Основной задачей комиссии является содействие администрации: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666B71">
        <w:rPr>
          <w:rFonts w:ascii="Times New Roman" w:eastAsia="Times New Roman" w:hAnsi="Times New Roman" w:cs="Times New Roman"/>
          <w:color w:val="auto"/>
        </w:rPr>
        <w:t xml:space="preserve">а) в обеспечении соблюдения муниципальными служащими администрации (далее </w:t>
      </w:r>
      <w:r w:rsidRPr="00666B71">
        <w:rPr>
          <w:rFonts w:ascii="Times New Roman" w:eastAsia="Times New Roman" w:hAnsi="Times New Roman" w:cs="Times New Roman"/>
          <w:color w:val="auto"/>
        </w:rPr>
        <w:sym w:font="Symbol" w:char="002D"/>
      </w:r>
      <w:r w:rsidRPr="00666B71">
        <w:rPr>
          <w:rFonts w:ascii="Times New Roman" w:eastAsia="Times New Roman" w:hAnsi="Times New Roman" w:cs="Times New Roman"/>
          <w:color w:val="auto"/>
        </w:rPr>
        <w:t xml:space="preserve">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   законами (далее </w:t>
      </w:r>
      <w:r w:rsidRPr="00666B71">
        <w:rPr>
          <w:rFonts w:ascii="Times New Roman" w:eastAsia="Times New Roman" w:hAnsi="Times New Roman" w:cs="Times New Roman"/>
          <w:color w:val="auto"/>
        </w:rPr>
        <w:sym w:font="Symbol" w:char="002D"/>
      </w:r>
      <w:r w:rsidRPr="00666B71">
        <w:rPr>
          <w:rFonts w:ascii="Times New Roman" w:eastAsia="Times New Roman" w:hAnsi="Times New Roman" w:cs="Times New Roman"/>
          <w:color w:val="auto"/>
        </w:rPr>
        <w:t xml:space="preserve"> требования к служебному поведению и (или) требования  об  урегулировании   конфликта  интересов);</w:t>
      </w:r>
      <w:proofErr w:type="gramEnd"/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б) в осуществлении в администрации мер по предупреждению коррупции.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администрации.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F84558" w:rsidRPr="00666B71" w:rsidRDefault="00F84558" w:rsidP="00F8455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2. Состав комиссии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2.1.</w:t>
      </w:r>
      <w:r w:rsidRPr="00666B71">
        <w:rPr>
          <w:rFonts w:ascii="Times New Roman" w:eastAsia="Times New Roman" w:hAnsi="Times New Roman" w:cs="Times New Roman"/>
          <w:color w:val="auto"/>
        </w:rPr>
        <w:tab/>
        <w:t xml:space="preserve">Комиссия   образуется  нормативным правовым актом </w:t>
      </w:r>
      <w:r>
        <w:rPr>
          <w:rFonts w:ascii="Times New Roman" w:eastAsia="Times New Roman" w:hAnsi="Times New Roman" w:cs="Times New Roman"/>
          <w:color w:val="auto"/>
        </w:rPr>
        <w:t>Совета народных депутатов</w:t>
      </w:r>
      <w:r w:rsidRPr="00666B71">
        <w:rPr>
          <w:rFonts w:ascii="Times New Roman" w:eastAsia="Times New Roman" w:hAnsi="Times New Roman" w:cs="Times New Roman"/>
          <w:color w:val="auto"/>
        </w:rPr>
        <w:t>.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Указанным   актом   утверждается  состав  комиссии и порядок ее работы.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В состав комиссии входят председатель комиссии, его заместитель, назначаемый из числа членов комиссии, замещающих должности муниципальной службы,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lastRenderedPageBreak/>
        <w:t xml:space="preserve">2.2. В состав комиссии входят: 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 xml:space="preserve">а)  глава </w:t>
      </w:r>
      <w:r>
        <w:rPr>
          <w:rFonts w:ascii="Times New Roman" w:eastAsia="Times New Roman" w:hAnsi="Times New Roman" w:cs="Times New Roman"/>
          <w:color w:val="auto"/>
        </w:rPr>
        <w:t>поселения</w:t>
      </w:r>
      <w:r w:rsidRPr="00666B71">
        <w:rPr>
          <w:rFonts w:ascii="Times New Roman" w:eastAsia="Times New Roman" w:hAnsi="Times New Roman" w:cs="Times New Roman"/>
          <w:color w:val="auto"/>
        </w:rPr>
        <w:t xml:space="preserve"> - (председатель комиссии);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б) ведущий специалист (заместитель главы) - (заместитель председателя комиссии);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в) специалист по делопроизводству – (секретарь комиссии);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г) специалисты администрации;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66B71">
        <w:rPr>
          <w:rFonts w:ascii="Times New Roman" w:eastAsia="Times New Roman" w:hAnsi="Times New Roman" w:cs="Times New Roman"/>
          <w:color w:val="auto"/>
        </w:rPr>
        <w:t>д</w:t>
      </w:r>
      <w:proofErr w:type="spellEnd"/>
      <w:r w:rsidRPr="00666B71">
        <w:rPr>
          <w:rFonts w:ascii="Times New Roman" w:eastAsia="Times New Roman" w:hAnsi="Times New Roman" w:cs="Times New Roman"/>
          <w:color w:val="auto"/>
        </w:rPr>
        <w:t>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 xml:space="preserve">2.3. Глава </w:t>
      </w:r>
      <w:r>
        <w:rPr>
          <w:rFonts w:ascii="Times New Roman" w:eastAsia="Times New Roman" w:hAnsi="Times New Roman" w:cs="Times New Roman"/>
          <w:color w:val="auto"/>
        </w:rPr>
        <w:t>поселения</w:t>
      </w:r>
      <w:r w:rsidRPr="00666B71">
        <w:rPr>
          <w:rFonts w:ascii="Times New Roman" w:eastAsia="Times New Roman" w:hAnsi="Times New Roman" w:cs="Times New Roman"/>
          <w:color w:val="auto"/>
        </w:rPr>
        <w:t xml:space="preserve"> может принять решение о включении в состав комиссии: представителя коллегиального консультативного совета при главе администрации. 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66B71">
        <w:rPr>
          <w:rFonts w:ascii="Times New Roman" w:eastAsia="Times New Roman" w:hAnsi="Times New Roman" w:cs="Times New Roman"/>
          <w:bCs/>
          <w:color w:val="auto"/>
        </w:rPr>
        <w:tab/>
        <w:t>2.4. Лица, указанные в подпункте «</w:t>
      </w:r>
      <w:proofErr w:type="spellStart"/>
      <w:r w:rsidRPr="00666B71">
        <w:rPr>
          <w:rFonts w:ascii="Times New Roman" w:eastAsia="Times New Roman" w:hAnsi="Times New Roman" w:cs="Times New Roman"/>
          <w:bCs/>
          <w:color w:val="auto"/>
        </w:rPr>
        <w:t>д</w:t>
      </w:r>
      <w:proofErr w:type="spellEnd"/>
      <w:r w:rsidRPr="00666B71">
        <w:rPr>
          <w:rFonts w:ascii="Times New Roman" w:eastAsia="Times New Roman" w:hAnsi="Times New Roman" w:cs="Times New Roman"/>
          <w:bCs/>
          <w:color w:val="auto"/>
        </w:rPr>
        <w:t xml:space="preserve">» пункта 2.2 и пункте 2.3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общественной организации ветеранов, профсоюзной организацией на основании запроса главы </w:t>
      </w:r>
      <w:r>
        <w:rPr>
          <w:rFonts w:ascii="Times New Roman" w:eastAsia="Times New Roman" w:hAnsi="Times New Roman" w:cs="Times New Roman"/>
          <w:bCs/>
          <w:color w:val="auto"/>
        </w:rPr>
        <w:t>поселения</w:t>
      </w:r>
      <w:r w:rsidRPr="00666B71">
        <w:rPr>
          <w:rFonts w:ascii="Times New Roman" w:eastAsia="Times New Roman" w:hAnsi="Times New Roman" w:cs="Times New Roman"/>
          <w:bCs/>
          <w:color w:val="auto"/>
        </w:rPr>
        <w:t xml:space="preserve">. 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66B71">
        <w:rPr>
          <w:rFonts w:ascii="Times New Roman" w:eastAsia="Times New Roman" w:hAnsi="Times New Roman" w:cs="Times New Roman"/>
          <w:bCs/>
          <w:color w:val="auto"/>
        </w:rPr>
        <w:t xml:space="preserve">         Согласование осуществляется в 10-дневный срок со дня получения запроса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bCs/>
          <w:color w:val="auto"/>
        </w:rPr>
        <w:t xml:space="preserve">         </w:t>
      </w:r>
      <w:r w:rsidRPr="00666B71">
        <w:rPr>
          <w:rFonts w:ascii="Times New Roman" w:eastAsia="Times New Roman" w:hAnsi="Times New Roman" w:cs="Times New Roman"/>
          <w:color w:val="auto"/>
        </w:rPr>
        <w:t>2.5. Число членов комиссии, не замещающих должности муни</w:t>
      </w:r>
      <w:r>
        <w:rPr>
          <w:rFonts w:ascii="Times New Roman" w:eastAsia="Times New Roman" w:hAnsi="Times New Roman" w:cs="Times New Roman"/>
          <w:color w:val="auto"/>
        </w:rPr>
        <w:t>ципальной службы</w:t>
      </w:r>
      <w:r w:rsidRPr="00666B71">
        <w:rPr>
          <w:rFonts w:ascii="Times New Roman" w:eastAsia="Times New Roman" w:hAnsi="Times New Roman" w:cs="Times New Roman"/>
          <w:color w:val="auto"/>
        </w:rPr>
        <w:t>, должно составлять не менее одной четверти от общего числа членов комиссии.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2.7. В заседаниях комиссии с правом совещательного голоса участвуют: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б) другие муниципальные служащие, замещающие должности муниципальной службы</w:t>
      </w:r>
      <w:r>
        <w:rPr>
          <w:rFonts w:ascii="Times New Roman" w:eastAsia="Times New Roman" w:hAnsi="Times New Roman" w:cs="Times New Roman"/>
          <w:color w:val="auto"/>
        </w:rPr>
        <w:t xml:space="preserve">, </w:t>
      </w:r>
      <w:r w:rsidRPr="00666B71">
        <w:rPr>
          <w:rFonts w:ascii="Times New Roman" w:eastAsia="Times New Roman" w:hAnsi="Times New Roman" w:cs="Times New Roman"/>
          <w:color w:val="auto"/>
        </w:rPr>
        <w:t xml:space="preserve">специалисты, которые могут дать пояснения по вопросам муниципальной службы и вопросам, рассматриваемым комиссией; должностные лица других органов, органов местного самоуправления; представители заинтересованных организаций; </w:t>
      </w:r>
      <w:proofErr w:type="gramStart"/>
      <w:r w:rsidRPr="00666B71">
        <w:rPr>
          <w:rFonts w:ascii="Times New Roman" w:eastAsia="Times New Roman" w:hAnsi="Times New Roman" w:cs="Times New Roman"/>
          <w:color w:val="auto"/>
        </w:rPr>
        <w:t>представитель муниципального служащего, в отношении которого комиссией рассматривается вопрос   о соблюдении  требований к служебному поведению и (или) требований об урегулировании конфликта интересов, - по решению председателя комиссии, принимаемому  в   каждом конкретном случае отдельно,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2.8. Заседание  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2.9. При  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F84558" w:rsidRPr="00666B71" w:rsidRDefault="00F84558" w:rsidP="00F8455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3. Порядок работы комиссии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3.1. Основаниями для проведения заседания комиссии являются: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 xml:space="preserve">а) представление главой </w:t>
      </w:r>
      <w:r>
        <w:rPr>
          <w:rFonts w:ascii="Times New Roman" w:eastAsia="Times New Roman" w:hAnsi="Times New Roman" w:cs="Times New Roman"/>
          <w:color w:val="auto"/>
        </w:rPr>
        <w:t>поселения</w:t>
      </w:r>
      <w:r w:rsidRPr="00666B71">
        <w:rPr>
          <w:rFonts w:ascii="Times New Roman" w:eastAsia="Times New Roman" w:hAnsi="Times New Roman" w:cs="Times New Roman"/>
          <w:color w:val="auto"/>
        </w:rPr>
        <w:t xml:space="preserve"> материалов проверки, свидетельствующих: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 xml:space="preserve">- о несоблюдении муниципальным служащим требований к служебному поведению и </w:t>
      </w:r>
      <w:r w:rsidRPr="00666B71">
        <w:rPr>
          <w:rFonts w:ascii="Times New Roman" w:eastAsia="Times New Roman" w:hAnsi="Times New Roman" w:cs="Times New Roman"/>
          <w:color w:val="auto"/>
        </w:rPr>
        <w:lastRenderedPageBreak/>
        <w:t>(или) требований об урегулировании конфликта интересов;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 xml:space="preserve">б) </w:t>
      </w:r>
      <w:proofErr w:type="gramStart"/>
      <w:r w:rsidRPr="00666B71">
        <w:rPr>
          <w:rFonts w:ascii="Times New Roman" w:eastAsia="Times New Roman" w:hAnsi="Times New Roman" w:cs="Times New Roman"/>
          <w:color w:val="auto"/>
        </w:rPr>
        <w:t>поступившее</w:t>
      </w:r>
      <w:proofErr w:type="gramEnd"/>
      <w:r w:rsidRPr="00666B71">
        <w:rPr>
          <w:rFonts w:ascii="Times New Roman" w:eastAsia="Times New Roman" w:hAnsi="Times New Roman" w:cs="Times New Roman"/>
          <w:color w:val="auto"/>
        </w:rPr>
        <w:t xml:space="preserve"> специалисту сектора муниципальной службы и кадровой работы: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666B71">
        <w:rPr>
          <w:rFonts w:ascii="Times New Roman" w:eastAsia="Times New Roman" w:hAnsi="Times New Roman" w:cs="Times New Roman"/>
          <w:color w:val="auto"/>
        </w:rPr>
        <w:t>- 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</w:t>
      </w:r>
      <w:proofErr w:type="gramEnd"/>
      <w:r w:rsidRPr="00666B71">
        <w:rPr>
          <w:rFonts w:ascii="Times New Roman" w:eastAsia="Times New Roman" w:hAnsi="Times New Roman" w:cs="Times New Roman"/>
          <w:color w:val="auto"/>
        </w:rPr>
        <w:t xml:space="preserve"> увольнения с муниципальной службы;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F84558" w:rsidRPr="00666B71" w:rsidRDefault="00F84558" w:rsidP="00F84558">
      <w:pPr>
        <w:jc w:val="both"/>
        <w:rPr>
          <w:rFonts w:ascii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-</w:t>
      </w:r>
      <w:bookmarkStart w:id="0" w:name="sub_101625"/>
      <w:r w:rsidRPr="00666B71">
        <w:rPr>
          <w:rFonts w:ascii="Times New Roman" w:hAnsi="Times New Roman" w:cs="Times New Roman"/>
        </w:rPr>
        <w:t xml:space="preserve"> </w:t>
      </w:r>
      <w:r w:rsidRPr="00666B71">
        <w:rPr>
          <w:rFonts w:ascii="Times New Roman" w:hAnsi="Times New Roman" w:cs="Times New Roman"/>
          <w:color w:val="auto"/>
        </w:rPr>
        <w:t xml:space="preserve">уведомление </w:t>
      </w:r>
      <w:r w:rsidRPr="00666B71">
        <w:rPr>
          <w:rFonts w:ascii="Times New Roman" w:eastAsia="Times New Roman" w:hAnsi="Times New Roman" w:cs="Times New Roman"/>
          <w:color w:val="auto"/>
        </w:rPr>
        <w:t xml:space="preserve">муниципального служащего </w:t>
      </w:r>
      <w:r w:rsidRPr="00666B71">
        <w:rPr>
          <w:rFonts w:ascii="Times New Roman" w:hAnsi="Times New Roman" w:cs="Times New Roman"/>
          <w:color w:val="auto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bookmarkEnd w:id="0"/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 xml:space="preserve">в) представление главы </w:t>
      </w:r>
      <w:r>
        <w:rPr>
          <w:rFonts w:ascii="Times New Roman" w:eastAsia="Times New Roman" w:hAnsi="Times New Roman" w:cs="Times New Roman"/>
          <w:color w:val="auto"/>
        </w:rPr>
        <w:t>поселения</w:t>
      </w:r>
      <w:r w:rsidRPr="00666B71">
        <w:rPr>
          <w:rFonts w:ascii="Times New Roman" w:eastAsia="Times New Roman" w:hAnsi="Times New Roman" w:cs="Times New Roman"/>
          <w:color w:val="auto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 xml:space="preserve">г) представление главой </w:t>
      </w:r>
      <w:r>
        <w:rPr>
          <w:rFonts w:ascii="Times New Roman" w:eastAsia="Times New Roman" w:hAnsi="Times New Roman" w:cs="Times New Roman"/>
          <w:color w:val="auto"/>
        </w:rPr>
        <w:t>поселения</w:t>
      </w:r>
      <w:r w:rsidRPr="00666B71">
        <w:rPr>
          <w:rFonts w:ascii="Times New Roman" w:eastAsia="Times New Roman" w:hAnsi="Times New Roman" w:cs="Times New Roman"/>
          <w:color w:val="auto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7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 w:rsidRPr="00666B71">
          <w:rPr>
            <w:rFonts w:ascii="Times New Roman" w:eastAsia="Times New Roman" w:hAnsi="Times New Roman" w:cs="Times New Roman"/>
            <w:color w:val="auto"/>
          </w:rPr>
          <w:t>частью 1 статьи 3</w:t>
        </w:r>
      </w:hyperlink>
      <w:r w:rsidRPr="00666B71">
        <w:rPr>
          <w:rFonts w:ascii="Times New Roman" w:eastAsia="Times New Roman" w:hAnsi="Times New Roman" w:cs="Times New Roman"/>
          <w:color w:val="auto"/>
        </w:rPr>
        <w:t xml:space="preserve"> Федерального закона от 03.12.2012 № 230-ФЗ «О </w:t>
      </w:r>
      <w:proofErr w:type="gramStart"/>
      <w:r w:rsidRPr="00666B71">
        <w:rPr>
          <w:rFonts w:ascii="Times New Roman" w:eastAsia="Times New Roman" w:hAnsi="Times New Roman" w:cs="Times New Roman"/>
          <w:color w:val="auto"/>
        </w:rPr>
        <w:t>контроле за</w:t>
      </w:r>
      <w:proofErr w:type="gramEnd"/>
      <w:r w:rsidRPr="00666B71">
        <w:rPr>
          <w:rFonts w:ascii="Times New Roman" w:eastAsia="Times New Roman" w:hAnsi="Times New Roman" w:cs="Times New Roman"/>
          <w:color w:val="auto"/>
        </w:rPr>
        <w:t xml:space="preserve"> соответствием расходов лиц, замещающих государственные должности, и иных лиц их доходам».</w:t>
      </w:r>
    </w:p>
    <w:p w:rsidR="00F84558" w:rsidRPr="00666B71" w:rsidRDefault="00F84558" w:rsidP="00F84558">
      <w:pPr>
        <w:jc w:val="both"/>
        <w:rPr>
          <w:rFonts w:ascii="Times New Roman" w:hAnsi="Times New Roman" w:cs="Times New Roman"/>
          <w:color w:val="auto"/>
        </w:rPr>
      </w:pPr>
      <w:r w:rsidRPr="00666B71">
        <w:rPr>
          <w:rFonts w:ascii="Times New Roman" w:hAnsi="Times New Roman" w:cs="Times New Roman"/>
          <w:color w:val="auto"/>
        </w:rPr>
        <w:t xml:space="preserve">        </w:t>
      </w:r>
      <w:proofErr w:type="spellStart"/>
      <w:proofErr w:type="gramStart"/>
      <w:r w:rsidRPr="00666B71">
        <w:rPr>
          <w:rFonts w:ascii="Times New Roman" w:hAnsi="Times New Roman" w:cs="Times New Roman"/>
          <w:color w:val="auto"/>
        </w:rPr>
        <w:t>д</w:t>
      </w:r>
      <w:proofErr w:type="spellEnd"/>
      <w:r w:rsidRPr="00666B71">
        <w:rPr>
          <w:rFonts w:ascii="Times New Roman" w:hAnsi="Times New Roman" w:cs="Times New Roman"/>
          <w:color w:val="auto"/>
        </w:rPr>
        <w:t xml:space="preserve">) поступившее   в соответствии с </w:t>
      </w:r>
      <w:hyperlink r:id="rId8" w:history="1">
        <w:r w:rsidRPr="00666B71">
          <w:rPr>
            <w:rFonts w:ascii="Times New Roman" w:hAnsi="Times New Roman" w:cs="Times New Roman"/>
            <w:color w:val="auto"/>
          </w:rPr>
          <w:t>частью 4 статьи 12</w:t>
        </w:r>
      </w:hyperlink>
      <w:r w:rsidRPr="00666B71">
        <w:rPr>
          <w:rFonts w:ascii="Times New Roman" w:hAnsi="Times New Roman" w:cs="Times New Roman"/>
          <w:color w:val="auto"/>
        </w:rPr>
        <w:t xml:space="preserve"> Федерального закона от 25 декабря 2008 г. N 273-ФЗ «О противодействии коррупции» и </w:t>
      </w:r>
      <w:hyperlink r:id="rId9" w:history="1">
        <w:r w:rsidRPr="00666B71">
          <w:rPr>
            <w:rFonts w:ascii="Times New Roman" w:hAnsi="Times New Roman" w:cs="Times New Roman"/>
            <w:color w:val="auto"/>
          </w:rPr>
          <w:t>статьей 64.1</w:t>
        </w:r>
      </w:hyperlink>
      <w:r w:rsidRPr="00666B71">
        <w:rPr>
          <w:rFonts w:ascii="Times New Roman" w:hAnsi="Times New Roman" w:cs="Times New Roman"/>
          <w:color w:val="auto"/>
        </w:rPr>
        <w:t xml:space="preserve"> Трудового кодекса Российской Федерации в администрацию уведомление коммерческой или   некоммерческой организации о заключении с гражданином, замещавшим  должность муниципальной службы в администрации, трудового или  гражданско-правового   договора  на выполнение работ (оказание услуг), если отдельные функции муниципального управления данной</w:t>
      </w:r>
      <w:proofErr w:type="gramEnd"/>
      <w:r w:rsidRPr="00666B71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666B71">
        <w:rPr>
          <w:rFonts w:ascii="Times New Roman" w:hAnsi="Times New Roman" w:cs="Times New Roman"/>
          <w:color w:val="auto"/>
        </w:rPr>
        <w:t>организацией входили в его должностные (служебные) обязанности, исполняемые во время замещения  должности в администрации при условии, что указанному гражданину комиссией ранее было отказано во вступлении в трудовые и гражданско-правовые 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</w:t>
      </w:r>
      <w:proofErr w:type="gramEnd"/>
      <w:r w:rsidRPr="00666B71">
        <w:rPr>
          <w:rFonts w:ascii="Times New Roman" w:hAnsi="Times New Roman" w:cs="Times New Roman"/>
          <w:color w:val="auto"/>
        </w:rPr>
        <w:t xml:space="preserve"> коммерческой или некоммерческой организации комиссией не рассматривался.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 xml:space="preserve"> 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84558" w:rsidRPr="00666B71" w:rsidRDefault="00F84558" w:rsidP="00F84558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 xml:space="preserve">3.3. Обращение, указанное в абзаце втором подпункта «б» пункта 3.1 настоящего Положения, подается гражданином, замещавшим должность муниципальной службы в администрации, в сектор муниципальной службы и кадровой работы. </w:t>
      </w:r>
      <w:proofErr w:type="gramStart"/>
      <w:r w:rsidRPr="00666B71">
        <w:rPr>
          <w:rFonts w:ascii="Times New Roman" w:eastAsia="Times New Roman" w:hAnsi="Times New Roman" w:cs="Times New Roman"/>
          <w:color w:val="auto"/>
        </w:rPr>
        <w:t>В обращении указываются: фамилия, имя, отчество гражданина, дата его рождения, адрес места жительства, замещаемые должности в течение  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 w:rsidRPr="00666B71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 w:rsidRPr="00666B71">
        <w:rPr>
          <w:rFonts w:ascii="Times New Roman" w:eastAsia="Times New Roman" w:hAnsi="Times New Roman" w:cs="Times New Roman"/>
          <w:color w:val="auto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 w:rsidRPr="00666B71">
        <w:rPr>
          <w:rFonts w:ascii="Times New Roman" w:eastAsia="Times New Roman" w:hAnsi="Times New Roman" w:cs="Times New Roman"/>
          <w:color w:val="auto"/>
        </w:rPr>
        <w:t xml:space="preserve"> Должностным лицом сектора муниципальной службы и кадровой работы 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0" w:history="1">
        <w:r w:rsidRPr="00666B71">
          <w:rPr>
            <w:rFonts w:ascii="Times New Roman" w:eastAsia="Times New Roman" w:hAnsi="Times New Roman" w:cs="Times New Roman"/>
            <w:color w:val="auto"/>
          </w:rPr>
          <w:t>статьи 12</w:t>
        </w:r>
      </w:hyperlink>
      <w:r w:rsidRPr="00666B71">
        <w:rPr>
          <w:rFonts w:ascii="Times New Roman" w:eastAsia="Times New Roman" w:hAnsi="Times New Roman" w:cs="Times New Roman"/>
          <w:color w:val="auto"/>
        </w:rPr>
        <w:t xml:space="preserve"> Федерального закона от 25.12.2008 № 273-ФЗ  «О противодействии коррупции». 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 xml:space="preserve">          3.4. Обращение, указанное в </w:t>
      </w:r>
      <w:hyperlink r:id="rId11" w:anchor="sub_101622" w:history="1">
        <w:r w:rsidRPr="00666B71">
          <w:rPr>
            <w:rFonts w:ascii="Times New Roman" w:eastAsia="Times New Roman" w:hAnsi="Times New Roman" w:cs="Times New Roman"/>
            <w:color w:val="auto"/>
          </w:rPr>
          <w:t xml:space="preserve">абзаце втором подпункта «б» пункта </w:t>
        </w:r>
      </w:hyperlink>
      <w:r w:rsidRPr="00666B71">
        <w:rPr>
          <w:rFonts w:ascii="Times New Roman" w:eastAsia="Times New Roman" w:hAnsi="Times New Roman" w:cs="Times New Roman"/>
          <w:color w:val="auto"/>
        </w:rPr>
        <w:t xml:space="preserve">3.1 настоящего </w:t>
      </w:r>
      <w:r w:rsidRPr="00666B71">
        <w:rPr>
          <w:rFonts w:ascii="Times New Roman" w:eastAsia="Times New Roman" w:hAnsi="Times New Roman" w:cs="Times New Roman"/>
          <w:color w:val="auto"/>
        </w:rPr>
        <w:lastRenderedPageBreak/>
        <w:t>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 xml:space="preserve">          3.5. Уведомление, указанное в </w:t>
      </w:r>
      <w:hyperlink r:id="rId12" w:anchor="sub_10165" w:history="1">
        <w:r w:rsidRPr="00666B71">
          <w:rPr>
            <w:rFonts w:ascii="Times New Roman" w:eastAsia="Times New Roman" w:hAnsi="Times New Roman" w:cs="Times New Roman"/>
            <w:color w:val="auto"/>
          </w:rPr>
          <w:t>подпункте «</w:t>
        </w:r>
        <w:proofErr w:type="spellStart"/>
        <w:r w:rsidRPr="00666B71">
          <w:rPr>
            <w:rFonts w:ascii="Times New Roman" w:eastAsia="Times New Roman" w:hAnsi="Times New Roman" w:cs="Times New Roman"/>
            <w:color w:val="auto"/>
          </w:rPr>
          <w:t>д</w:t>
        </w:r>
        <w:proofErr w:type="spellEnd"/>
        <w:r w:rsidRPr="00666B71">
          <w:rPr>
            <w:rFonts w:ascii="Times New Roman" w:eastAsia="Times New Roman" w:hAnsi="Times New Roman" w:cs="Times New Roman"/>
            <w:color w:val="auto"/>
          </w:rPr>
          <w:t xml:space="preserve">» пункта </w:t>
        </w:r>
      </w:hyperlink>
      <w:r w:rsidRPr="00666B71">
        <w:rPr>
          <w:rFonts w:ascii="Times New Roman" w:eastAsia="Times New Roman" w:hAnsi="Times New Roman" w:cs="Times New Roman"/>
          <w:color w:val="auto"/>
        </w:rPr>
        <w:t xml:space="preserve">3.1 настоящего Положения, рассматривается должностным лицом сектора муниципальной службы и кадровой работы,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</w:t>
      </w:r>
      <w:hyperlink r:id="rId13" w:history="1">
        <w:r w:rsidRPr="00666B71">
          <w:rPr>
            <w:rFonts w:ascii="Times New Roman" w:eastAsia="Times New Roman" w:hAnsi="Times New Roman" w:cs="Times New Roman"/>
            <w:color w:val="auto"/>
          </w:rPr>
          <w:t>статьи 12</w:t>
        </w:r>
      </w:hyperlink>
      <w:r w:rsidRPr="00666B71">
        <w:rPr>
          <w:rFonts w:ascii="Times New Roman" w:eastAsia="Times New Roman" w:hAnsi="Times New Roman" w:cs="Times New Roman"/>
          <w:color w:val="auto"/>
        </w:rPr>
        <w:t xml:space="preserve"> Федерального закона от 25.12.2008 № 273-ФЗ «О противодействии коррупции».</w:t>
      </w:r>
    </w:p>
    <w:p w:rsidR="00F84558" w:rsidRPr="00666B71" w:rsidRDefault="00F84558" w:rsidP="00F8455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</w:rPr>
      </w:pPr>
      <w:r w:rsidRPr="00666B71">
        <w:rPr>
          <w:rFonts w:ascii="Times New Roman" w:hAnsi="Times New Roman" w:cs="Times New Roman"/>
        </w:rPr>
        <w:t xml:space="preserve">3.6. Уведомление, указанное </w:t>
      </w:r>
      <w:r w:rsidRPr="00666B71">
        <w:rPr>
          <w:rFonts w:ascii="Times New Roman" w:hAnsi="Times New Roman" w:cs="Times New Roman"/>
          <w:color w:val="auto"/>
        </w:rPr>
        <w:t xml:space="preserve">в </w:t>
      </w:r>
      <w:hyperlink w:anchor="sub_101625" w:history="1">
        <w:r w:rsidRPr="00666B71">
          <w:rPr>
            <w:rFonts w:ascii="Times New Roman" w:hAnsi="Times New Roman" w:cs="Times New Roman"/>
            <w:color w:val="auto"/>
          </w:rPr>
          <w:t>абзаце четвертом подпункта «б» пункта 3.1.</w:t>
        </w:r>
      </w:hyperlink>
      <w:r w:rsidRPr="00666B71">
        <w:rPr>
          <w:rFonts w:ascii="Times New Roman" w:hAnsi="Times New Roman" w:cs="Times New Roman"/>
        </w:rPr>
        <w:t xml:space="preserve"> настоящего Положения, </w:t>
      </w:r>
      <w:r w:rsidRPr="00666B71">
        <w:rPr>
          <w:rFonts w:ascii="Times New Roman" w:eastAsia="Times New Roman" w:hAnsi="Times New Roman" w:cs="Times New Roman"/>
          <w:color w:val="auto"/>
        </w:rPr>
        <w:t>рассматривается должностным лицом сектора муниципальной службы и кадровой работы</w:t>
      </w:r>
      <w:r w:rsidRPr="00666B71">
        <w:rPr>
          <w:rFonts w:ascii="Times New Roman" w:hAnsi="Times New Roman" w:cs="Times New Roman"/>
        </w:rPr>
        <w:t>, который осуществляет подготовку мотивированного заключения по результатам рассмотрения уведомления.</w:t>
      </w:r>
    </w:p>
    <w:p w:rsidR="00F84558" w:rsidRPr="00666B71" w:rsidRDefault="00F84558" w:rsidP="00F8455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</w:rPr>
      </w:pPr>
      <w:bookmarkStart w:id="1" w:name="sub_10175"/>
      <w:r w:rsidRPr="00666B71">
        <w:rPr>
          <w:rFonts w:ascii="Times New Roman" w:hAnsi="Times New Roman" w:cs="Times New Roman"/>
          <w:color w:val="auto"/>
        </w:rPr>
        <w:t xml:space="preserve">3.7. </w:t>
      </w:r>
      <w:proofErr w:type="gramStart"/>
      <w:r w:rsidRPr="00666B71">
        <w:rPr>
          <w:rFonts w:ascii="Times New Roman" w:hAnsi="Times New Roman" w:cs="Times New Roman"/>
          <w:color w:val="auto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sub_101622" w:history="1">
        <w:r w:rsidRPr="00666B71">
          <w:rPr>
            <w:rFonts w:ascii="Times New Roman" w:hAnsi="Times New Roman" w:cs="Times New Roman"/>
            <w:color w:val="auto"/>
          </w:rPr>
          <w:t xml:space="preserve">абзаце втором подпункта «б» пункта </w:t>
        </w:r>
      </w:hyperlink>
      <w:r w:rsidRPr="00666B71">
        <w:rPr>
          <w:rFonts w:ascii="Times New Roman" w:hAnsi="Times New Roman" w:cs="Times New Roman"/>
          <w:color w:val="auto"/>
        </w:rPr>
        <w:t xml:space="preserve">3.1 настоящего Положения, или уведомлений, указанных в </w:t>
      </w:r>
      <w:hyperlink r:id="rId14" w:history="1">
        <w:r w:rsidRPr="00666B71">
          <w:rPr>
            <w:rFonts w:ascii="Times New Roman" w:hAnsi="Times New Roman" w:cs="Times New Roman"/>
            <w:color w:val="auto"/>
          </w:rPr>
          <w:t>абзаце четвертом подпункта «б</w:t>
        </w:r>
      </w:hyperlink>
      <w:r w:rsidRPr="00666B71">
        <w:rPr>
          <w:rFonts w:ascii="Times New Roman" w:hAnsi="Times New Roman" w:cs="Times New Roman"/>
          <w:color w:val="auto"/>
        </w:rPr>
        <w:t xml:space="preserve">» и </w:t>
      </w:r>
      <w:hyperlink w:anchor="sub_10165" w:history="1">
        <w:r w:rsidRPr="00666B71">
          <w:rPr>
            <w:rFonts w:ascii="Times New Roman" w:hAnsi="Times New Roman" w:cs="Times New Roman"/>
            <w:color w:val="auto"/>
          </w:rPr>
          <w:t>подпункте «</w:t>
        </w:r>
        <w:proofErr w:type="spellStart"/>
        <w:r w:rsidRPr="00666B71">
          <w:rPr>
            <w:rFonts w:ascii="Times New Roman" w:hAnsi="Times New Roman" w:cs="Times New Roman"/>
            <w:color w:val="auto"/>
          </w:rPr>
          <w:t>д</w:t>
        </w:r>
        <w:proofErr w:type="spellEnd"/>
        <w:r w:rsidRPr="00666B71">
          <w:rPr>
            <w:rFonts w:ascii="Times New Roman" w:hAnsi="Times New Roman" w:cs="Times New Roman"/>
            <w:color w:val="auto"/>
          </w:rPr>
          <w:t xml:space="preserve">» пункта </w:t>
        </w:r>
      </w:hyperlink>
      <w:r w:rsidRPr="00666B71">
        <w:rPr>
          <w:rFonts w:ascii="Times New Roman" w:hAnsi="Times New Roman" w:cs="Times New Roman"/>
          <w:color w:val="auto"/>
        </w:rPr>
        <w:t>3.1. настоящего Положения, должностное лицо сектора   муниципальной  службы и кадровой работы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</w:t>
      </w:r>
      <w:proofErr w:type="gramEnd"/>
      <w:r w:rsidRPr="00666B71">
        <w:rPr>
          <w:rFonts w:ascii="Times New Roman" w:hAnsi="Times New Roman" w:cs="Times New Roman"/>
          <w:color w:val="auto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bookmarkEnd w:id="1"/>
    <w:p w:rsidR="00F84558" w:rsidRPr="00666B71" w:rsidRDefault="00F84558" w:rsidP="00F8455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 xml:space="preserve">           3.8.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:rsidR="00F84558" w:rsidRPr="00666B71" w:rsidRDefault="00F84558" w:rsidP="00F84558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  информации, за исключением случаев, предусмотренных </w:t>
      </w:r>
      <w:hyperlink r:id="rId15" w:anchor="sub_181" w:history="1">
        <w:r w:rsidRPr="00666B71">
          <w:rPr>
            <w:rFonts w:ascii="Times New Roman" w:eastAsia="Times New Roman" w:hAnsi="Times New Roman" w:cs="Times New Roman"/>
            <w:color w:val="auto"/>
          </w:rPr>
          <w:t xml:space="preserve">пунктами </w:t>
        </w:r>
      </w:hyperlink>
      <w:r w:rsidRPr="00666B71">
        <w:rPr>
          <w:rFonts w:ascii="Times New Roman" w:eastAsia="Times New Roman" w:hAnsi="Times New Roman" w:cs="Times New Roman"/>
          <w:color w:val="auto"/>
        </w:rPr>
        <w:t>3.9 и 3.10 настоящего Положения;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666B71">
        <w:rPr>
          <w:rFonts w:ascii="Times New Roman" w:eastAsia="Times New Roman" w:hAnsi="Times New Roman" w:cs="Times New Roman"/>
          <w:color w:val="auto"/>
        </w:rPr>
        <w:t>б) организует ознакомление 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  комиссии, с информацией, поступившей должностному лицу сектора муниципальной  службы и кадровой работы, и с результатами ее проверки;</w:t>
      </w:r>
      <w:proofErr w:type="gramEnd"/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в) рассматривает ходатайства о приглашении на заседание комиссии лиц, указанных в подпункте «б» пункта 2.7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 xml:space="preserve">           3.9. Заседание комиссии по рассмотрению заявления, указанного в </w:t>
      </w:r>
      <w:hyperlink r:id="rId16" w:anchor="sub_101623" w:history="1">
        <w:r w:rsidRPr="00666B71">
          <w:rPr>
            <w:rFonts w:ascii="Times New Roman" w:eastAsia="Times New Roman" w:hAnsi="Times New Roman" w:cs="Times New Roman"/>
            <w:color w:val="auto"/>
          </w:rPr>
          <w:t xml:space="preserve">абзаце третьем подпункта «б» пункта </w:t>
        </w:r>
      </w:hyperlink>
      <w:r w:rsidRPr="00666B71">
        <w:rPr>
          <w:rFonts w:ascii="Times New Roman" w:eastAsia="Times New Roman" w:hAnsi="Times New Roman" w:cs="Times New Roman"/>
          <w:color w:val="auto"/>
        </w:rPr>
        <w:t>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84558" w:rsidRPr="00666B71" w:rsidRDefault="00F84558" w:rsidP="00F84558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 xml:space="preserve">3.10. Уведомление, указанное в </w:t>
      </w:r>
      <w:hyperlink r:id="rId17" w:anchor="sub_10165" w:history="1">
        <w:r w:rsidRPr="00666B71">
          <w:rPr>
            <w:rFonts w:ascii="Times New Roman" w:eastAsia="Times New Roman" w:hAnsi="Times New Roman" w:cs="Times New Roman"/>
            <w:color w:val="auto"/>
          </w:rPr>
          <w:t>подпункте «</w:t>
        </w:r>
        <w:proofErr w:type="spellStart"/>
        <w:r w:rsidRPr="00666B71">
          <w:rPr>
            <w:rFonts w:ascii="Times New Roman" w:eastAsia="Times New Roman" w:hAnsi="Times New Roman" w:cs="Times New Roman"/>
            <w:color w:val="auto"/>
          </w:rPr>
          <w:t>д</w:t>
        </w:r>
        <w:proofErr w:type="spellEnd"/>
        <w:r w:rsidRPr="00666B71">
          <w:rPr>
            <w:rFonts w:ascii="Times New Roman" w:eastAsia="Times New Roman" w:hAnsi="Times New Roman" w:cs="Times New Roman"/>
            <w:color w:val="auto"/>
          </w:rPr>
          <w:t xml:space="preserve">» пункта </w:t>
        </w:r>
      </w:hyperlink>
      <w:r w:rsidRPr="00666B71">
        <w:rPr>
          <w:rFonts w:ascii="Times New Roman" w:eastAsia="Times New Roman" w:hAnsi="Times New Roman" w:cs="Times New Roman"/>
          <w:color w:val="auto"/>
        </w:rPr>
        <w:t>3.1 настоящего Положения, как правило, рассматривается на очередном (плановом) заседании комиссии.</w:t>
      </w:r>
    </w:p>
    <w:p w:rsidR="00F84558" w:rsidRPr="00666B71" w:rsidRDefault="00F84558" w:rsidP="00F84558">
      <w:pPr>
        <w:jc w:val="both"/>
        <w:rPr>
          <w:rFonts w:ascii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 xml:space="preserve">          3.11. </w:t>
      </w:r>
      <w:r w:rsidRPr="00666B71">
        <w:rPr>
          <w:rFonts w:ascii="Times New Roman" w:hAnsi="Times New Roman" w:cs="Times New Roman"/>
          <w:color w:val="auto"/>
        </w:rPr>
        <w:t xml:space="preserve">Заседание комиссии проводится, </w:t>
      </w:r>
      <w:r w:rsidRPr="00666B71">
        <w:rPr>
          <w:rFonts w:ascii="Times New Roman" w:hAnsi="Times New Roman" w:cs="Times New Roman"/>
        </w:rPr>
        <w:t>как правило</w:t>
      </w:r>
      <w:r w:rsidRPr="00666B71">
        <w:rPr>
          <w:rFonts w:ascii="Times New Roman" w:hAnsi="Times New Roman" w:cs="Times New Roman"/>
          <w:color w:val="auto"/>
        </w:rPr>
        <w:t xml:space="preserve">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</w:t>
      </w:r>
      <w:r w:rsidRPr="00666B71">
        <w:rPr>
          <w:rFonts w:ascii="Times New Roman" w:hAnsi="Times New Roman" w:cs="Times New Roman"/>
        </w:rPr>
        <w:t>О намерении лично присутствовать</w:t>
      </w:r>
      <w:r w:rsidRPr="00666B71">
        <w:rPr>
          <w:rFonts w:ascii="Times New Roman" w:hAnsi="Times New Roman" w:cs="Times New Roman"/>
          <w:color w:val="auto"/>
        </w:rPr>
        <w:t xml:space="preserve"> на </w:t>
      </w:r>
      <w:r w:rsidRPr="00666B71">
        <w:rPr>
          <w:rFonts w:ascii="Times New Roman" w:hAnsi="Times New Roman" w:cs="Times New Roman"/>
        </w:rPr>
        <w:t>заседании</w:t>
      </w:r>
      <w:r w:rsidRPr="00666B71">
        <w:rPr>
          <w:rFonts w:ascii="Times New Roman" w:hAnsi="Times New Roman" w:cs="Times New Roman"/>
          <w:color w:val="auto"/>
        </w:rPr>
        <w:t xml:space="preserve"> комиссии </w:t>
      </w:r>
      <w:r w:rsidRPr="00666B71">
        <w:rPr>
          <w:rFonts w:ascii="Times New Roman" w:hAnsi="Times New Roman" w:cs="Times New Roman"/>
        </w:rPr>
        <w:t xml:space="preserve">муниципальный служащий или гражданин </w:t>
      </w:r>
      <w:r w:rsidRPr="00666B71">
        <w:rPr>
          <w:rFonts w:ascii="Times New Roman" w:hAnsi="Times New Roman" w:cs="Times New Roman"/>
        </w:rPr>
        <w:lastRenderedPageBreak/>
        <w:t>указывает</w:t>
      </w:r>
      <w:r w:rsidRPr="00666B71">
        <w:rPr>
          <w:rFonts w:ascii="Times New Roman" w:hAnsi="Times New Roman" w:cs="Times New Roman"/>
          <w:color w:val="auto"/>
        </w:rPr>
        <w:t xml:space="preserve"> в </w:t>
      </w:r>
      <w:r w:rsidRPr="00666B71">
        <w:rPr>
          <w:rFonts w:ascii="Times New Roman" w:hAnsi="Times New Roman" w:cs="Times New Roman"/>
        </w:rPr>
        <w:t>обращении, заявлении или уведомлении, представляемых</w:t>
      </w:r>
      <w:r w:rsidRPr="00666B71">
        <w:rPr>
          <w:rFonts w:ascii="Times New Roman" w:hAnsi="Times New Roman" w:cs="Times New Roman"/>
          <w:color w:val="auto"/>
        </w:rPr>
        <w:t xml:space="preserve"> в </w:t>
      </w:r>
      <w:r w:rsidRPr="00666B71">
        <w:rPr>
          <w:rFonts w:ascii="Times New Roman" w:hAnsi="Times New Roman" w:cs="Times New Roman"/>
        </w:rPr>
        <w:t xml:space="preserve">соответствии </w:t>
      </w:r>
      <w:r w:rsidRPr="00666B71">
        <w:rPr>
          <w:rFonts w:ascii="Times New Roman" w:hAnsi="Times New Roman" w:cs="Times New Roman"/>
          <w:color w:val="auto"/>
        </w:rPr>
        <w:t xml:space="preserve">с </w:t>
      </w:r>
      <w:hyperlink w:anchor="sub_10162" w:history="1">
        <w:r w:rsidRPr="00666B71">
          <w:rPr>
            <w:rFonts w:ascii="Times New Roman" w:hAnsi="Times New Roman" w:cs="Times New Roman"/>
            <w:color w:val="auto"/>
          </w:rPr>
          <w:t xml:space="preserve">подпунктом «б» пункта </w:t>
        </w:r>
      </w:hyperlink>
      <w:r w:rsidRPr="00666B71">
        <w:rPr>
          <w:rFonts w:ascii="Times New Roman" w:hAnsi="Times New Roman" w:cs="Times New Roman"/>
          <w:color w:val="auto"/>
        </w:rPr>
        <w:t>3.1 настоящего Положения.</w:t>
      </w:r>
    </w:p>
    <w:p w:rsidR="00F84558" w:rsidRPr="00666B71" w:rsidRDefault="00F84558" w:rsidP="00F8455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</w:rPr>
      </w:pPr>
      <w:r w:rsidRPr="00666B71">
        <w:rPr>
          <w:rFonts w:ascii="Times New Roman" w:hAnsi="Times New Roman" w:cs="Times New Roman"/>
          <w:color w:val="auto"/>
        </w:rPr>
        <w:t>13.12. Заседания комиссии могут проводиться в отсутствие муниципального служащего или гражданина в случае:</w:t>
      </w:r>
    </w:p>
    <w:p w:rsidR="00F84558" w:rsidRPr="00666B71" w:rsidRDefault="00F84558" w:rsidP="00F8455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</w:rPr>
      </w:pPr>
      <w:bookmarkStart w:id="2" w:name="sub_101911"/>
      <w:r w:rsidRPr="00666B71">
        <w:rPr>
          <w:rFonts w:ascii="Times New Roman" w:hAnsi="Times New Roman" w:cs="Times New Roman"/>
          <w:color w:val="auto"/>
        </w:rPr>
        <w:t xml:space="preserve">а) если в обращении, заявлении или уведомлении, предусмотренных </w:t>
      </w:r>
      <w:hyperlink w:anchor="sub_10162" w:history="1">
        <w:r w:rsidRPr="00666B71">
          <w:rPr>
            <w:rFonts w:ascii="Times New Roman" w:hAnsi="Times New Roman" w:cs="Times New Roman"/>
            <w:color w:val="auto"/>
          </w:rPr>
          <w:t xml:space="preserve">подпунктом «б» пункта </w:t>
        </w:r>
      </w:hyperlink>
      <w:r w:rsidRPr="00666B71">
        <w:rPr>
          <w:rFonts w:ascii="Times New Roman" w:hAnsi="Times New Roman" w:cs="Times New Roman"/>
          <w:color w:val="auto"/>
        </w:rPr>
        <w:t>3.1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F84558" w:rsidRPr="00666B71" w:rsidRDefault="00F84558" w:rsidP="00F8455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</w:rPr>
      </w:pPr>
      <w:bookmarkStart w:id="3" w:name="sub_101912"/>
      <w:bookmarkEnd w:id="2"/>
      <w:r w:rsidRPr="00666B71">
        <w:rPr>
          <w:rFonts w:ascii="Times New Roman" w:hAnsi="Times New Roman" w:cs="Times New Roman"/>
          <w:color w:val="auto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bookmarkEnd w:id="3"/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 xml:space="preserve"> 3.13.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 а также дополнительные материалы.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3.15.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а) установить, что сведения, представленные муниципальным служащим о доходах, об имуществе и обязательствах имущественного характера являются достоверными и полными;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б) установить, что сведения, представленные муниципальным служащим о доходах, об имуществе и обязательствах имущественного характера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3.16.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3.17. По итогам рассмотрения вопроса, указанного в абзаце втором подпункта «б» пункта 3.1 настоящего Положения, комиссия принимает одно из следующих решений: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3.18.</w:t>
      </w:r>
      <w:r w:rsidRPr="00666B71">
        <w:rPr>
          <w:rFonts w:ascii="Times New Roman" w:eastAsia="Times New Roman" w:hAnsi="Times New Roman" w:cs="Times New Roman"/>
          <w:color w:val="auto"/>
        </w:rPr>
        <w:tab/>
        <w:t>По итогам рассмотрения вопроса, указанного в абзаце третьем подпункта «б» пункта 3.1 настоящего Положения, комиссия принимает одно из следующих решений: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 xml:space="preserve">в) признать, что причина непредставления муниципальным служащим сведений о </w:t>
      </w:r>
      <w:r w:rsidRPr="00666B71">
        <w:rPr>
          <w:rFonts w:ascii="Times New Roman" w:eastAsia="Times New Roman" w:hAnsi="Times New Roman" w:cs="Times New Roman"/>
          <w:color w:val="auto"/>
        </w:rPr>
        <w:lastRenderedPageBreak/>
        <w:t>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 xml:space="preserve">           3.19. По итогам рассмотрения вопроса, указанного в </w:t>
      </w:r>
      <w:hyperlink r:id="rId18" w:anchor="sub_10164" w:history="1">
        <w:r w:rsidRPr="00666B71">
          <w:rPr>
            <w:rFonts w:ascii="Times New Roman" w:eastAsia="Times New Roman" w:hAnsi="Times New Roman" w:cs="Times New Roman"/>
            <w:color w:val="auto"/>
          </w:rPr>
          <w:t>подпункте »г» пункта </w:t>
        </w:r>
      </w:hyperlink>
      <w:r w:rsidRPr="00666B71">
        <w:rPr>
          <w:rFonts w:ascii="Times New Roman" w:eastAsia="Times New Roman" w:hAnsi="Times New Roman" w:cs="Times New Roman"/>
          <w:color w:val="auto"/>
        </w:rPr>
        <w:t>3.1. настоящего Положения, комиссия принимает одно из следующих решений: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bookmarkStart w:id="4" w:name="sub_12511"/>
      <w:r w:rsidRPr="00666B71">
        <w:rPr>
          <w:rFonts w:ascii="Times New Roman" w:eastAsia="Times New Roman" w:hAnsi="Times New Roman" w:cs="Times New Roman"/>
          <w:color w:val="auto"/>
        </w:rPr>
        <w:t xml:space="preserve">а) признать, что сведения, представленные муниципальным служащим в соответствии с </w:t>
      </w:r>
      <w:hyperlink r:id="rId19" w:history="1">
        <w:r w:rsidRPr="00666B71">
          <w:rPr>
            <w:rFonts w:ascii="Times New Roman" w:eastAsia="Times New Roman" w:hAnsi="Times New Roman" w:cs="Times New Roman"/>
            <w:color w:val="auto"/>
          </w:rPr>
          <w:t>частью 1 статьи 3</w:t>
        </w:r>
      </w:hyperlink>
      <w:r w:rsidRPr="00666B71">
        <w:rPr>
          <w:rFonts w:ascii="Times New Roman" w:eastAsia="Times New Roman" w:hAnsi="Times New Roman" w:cs="Times New Roman"/>
          <w:color w:val="auto"/>
        </w:rPr>
        <w:t xml:space="preserve"> Федерального закона от 03.12.2012 № 230-ФЗ «О </w:t>
      </w:r>
      <w:proofErr w:type="gramStart"/>
      <w:r w:rsidRPr="00666B71">
        <w:rPr>
          <w:rFonts w:ascii="Times New Roman" w:eastAsia="Times New Roman" w:hAnsi="Times New Roman" w:cs="Times New Roman"/>
          <w:color w:val="auto"/>
        </w:rPr>
        <w:t>контроле за</w:t>
      </w:r>
      <w:proofErr w:type="gramEnd"/>
      <w:r w:rsidRPr="00666B71">
        <w:rPr>
          <w:rFonts w:ascii="Times New Roman" w:eastAsia="Times New Roman" w:hAnsi="Times New Roman" w:cs="Times New Roman"/>
          <w:color w:val="auto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bookmarkStart w:id="5" w:name="sub_12512"/>
      <w:bookmarkEnd w:id="4"/>
      <w:r w:rsidRPr="00666B71">
        <w:rPr>
          <w:rFonts w:ascii="Times New Roman" w:eastAsia="Times New Roman" w:hAnsi="Times New Roman" w:cs="Times New Roman"/>
          <w:color w:val="auto"/>
        </w:rPr>
        <w:t xml:space="preserve">б) признать, что сведения, представленные муниципальным служащим в соответствии с </w:t>
      </w:r>
      <w:hyperlink r:id="rId20" w:history="1">
        <w:r w:rsidRPr="00666B71">
          <w:rPr>
            <w:rFonts w:ascii="Times New Roman" w:eastAsia="Times New Roman" w:hAnsi="Times New Roman" w:cs="Times New Roman"/>
            <w:color w:val="auto"/>
          </w:rPr>
          <w:t>частью 1 статьи 3</w:t>
        </w:r>
      </w:hyperlink>
      <w:r w:rsidRPr="00666B71">
        <w:rPr>
          <w:rFonts w:ascii="Times New Roman" w:eastAsia="Times New Roman" w:hAnsi="Times New Roman" w:cs="Times New Roman"/>
          <w:color w:val="auto"/>
        </w:rPr>
        <w:t xml:space="preserve"> Федерального закона от 03.12.2012 № 230-ФЗ «О </w:t>
      </w:r>
      <w:proofErr w:type="gramStart"/>
      <w:r w:rsidRPr="00666B71">
        <w:rPr>
          <w:rFonts w:ascii="Times New Roman" w:eastAsia="Times New Roman" w:hAnsi="Times New Roman" w:cs="Times New Roman"/>
          <w:color w:val="auto"/>
        </w:rPr>
        <w:t>контроле за</w:t>
      </w:r>
      <w:proofErr w:type="gramEnd"/>
      <w:r w:rsidRPr="00666B71">
        <w:rPr>
          <w:rFonts w:ascii="Times New Roman" w:eastAsia="Times New Roman" w:hAnsi="Times New Roman" w:cs="Times New Roman"/>
          <w:color w:val="auto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666B71">
        <w:rPr>
          <w:rFonts w:ascii="Times New Roman" w:eastAsia="Times New Roman" w:hAnsi="Times New Roman" w:cs="Times New Roman"/>
          <w:color w:val="auto"/>
        </w:rPr>
        <w:t>контроля за</w:t>
      </w:r>
      <w:proofErr w:type="gramEnd"/>
      <w:r w:rsidRPr="00666B71">
        <w:rPr>
          <w:rFonts w:ascii="Times New Roman" w:eastAsia="Times New Roman" w:hAnsi="Times New Roman" w:cs="Times New Roman"/>
          <w:color w:val="auto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F84558" w:rsidRPr="00666B71" w:rsidRDefault="00F84558" w:rsidP="00F8455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</w:rPr>
      </w:pPr>
      <w:bookmarkStart w:id="6" w:name="sub_12533"/>
      <w:bookmarkEnd w:id="5"/>
      <w:r w:rsidRPr="00666B71">
        <w:rPr>
          <w:rFonts w:ascii="Times New Roman" w:hAnsi="Times New Roman" w:cs="Times New Roman"/>
          <w:color w:val="auto"/>
        </w:rPr>
        <w:t xml:space="preserve">3.20. По итогам рассмотрения вопроса, указанного в </w:t>
      </w:r>
      <w:hyperlink r:id="rId21" w:history="1">
        <w:r w:rsidRPr="00666B71">
          <w:rPr>
            <w:rFonts w:ascii="Times New Roman" w:hAnsi="Times New Roman" w:cs="Times New Roman"/>
            <w:color w:val="auto"/>
          </w:rPr>
          <w:t>абзаце четвертом подпункта «б» пункта 16</w:t>
        </w:r>
      </w:hyperlink>
      <w:r w:rsidRPr="00666B71">
        <w:rPr>
          <w:rFonts w:ascii="Times New Roman" w:hAnsi="Times New Roman" w:cs="Times New Roman"/>
          <w:color w:val="auto"/>
        </w:rPr>
        <w:t xml:space="preserve"> настоящего Положения, комиссия принимает одно</w:t>
      </w:r>
      <w:r w:rsidRPr="00666B71">
        <w:rPr>
          <w:rFonts w:ascii="Times New Roman" w:hAnsi="Times New Roman" w:cs="Times New Roman"/>
        </w:rPr>
        <w:t xml:space="preserve"> из следующих решений:</w:t>
      </w:r>
    </w:p>
    <w:p w:rsidR="00F84558" w:rsidRPr="00666B71" w:rsidRDefault="00F84558" w:rsidP="00F8455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</w:rPr>
      </w:pPr>
      <w:r w:rsidRPr="00666B71">
        <w:rPr>
          <w:rFonts w:ascii="Times New Roman" w:hAnsi="Times New Roman" w:cs="Times New Roman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F84558" w:rsidRPr="00666B71" w:rsidRDefault="00F84558" w:rsidP="00F8455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</w:rPr>
      </w:pPr>
      <w:r w:rsidRPr="00666B71">
        <w:rPr>
          <w:rFonts w:ascii="Times New Roman" w:hAnsi="Times New Roman" w:cs="Times New Roman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F84558" w:rsidRPr="00666B71" w:rsidRDefault="00F84558" w:rsidP="00F8455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</w:rPr>
      </w:pPr>
      <w:r w:rsidRPr="00666B71">
        <w:rPr>
          <w:rFonts w:ascii="Times New Roman" w:hAnsi="Times New Roman" w:cs="Times New Roman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bookmarkEnd w:id="6"/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 xml:space="preserve"> 3.21.   </w:t>
      </w:r>
      <w:r w:rsidRPr="00666B71">
        <w:rPr>
          <w:rFonts w:ascii="Times New Roman" w:hAnsi="Times New Roman" w:cs="Times New Roman"/>
          <w:color w:val="auto"/>
        </w:rPr>
        <w:t xml:space="preserve">По итогам рассмотрения вопросов, указанных в </w:t>
      </w:r>
      <w:hyperlink r:id="rId22" w:anchor="sub_10161" w:history="1">
        <w:r w:rsidRPr="00666B71">
          <w:rPr>
            <w:rFonts w:ascii="Times New Roman" w:hAnsi="Times New Roman" w:cs="Times New Roman"/>
            <w:color w:val="auto"/>
          </w:rPr>
          <w:t>подпунктах «а</w:t>
        </w:r>
      </w:hyperlink>
      <w:r w:rsidRPr="00666B71">
        <w:rPr>
          <w:rFonts w:ascii="Times New Roman" w:hAnsi="Times New Roman" w:cs="Times New Roman"/>
          <w:color w:val="auto"/>
        </w:rPr>
        <w:t xml:space="preserve">», </w:t>
      </w:r>
      <w:hyperlink r:id="rId23" w:anchor="sub_10162" w:history="1">
        <w:r w:rsidRPr="00666B71">
          <w:rPr>
            <w:rFonts w:ascii="Times New Roman" w:hAnsi="Times New Roman" w:cs="Times New Roman"/>
            <w:color w:val="auto"/>
          </w:rPr>
          <w:t>«</w:t>
        </w:r>
        <w:proofErr w:type="gramStart"/>
        <w:r w:rsidRPr="00666B71">
          <w:rPr>
            <w:rFonts w:ascii="Times New Roman" w:hAnsi="Times New Roman" w:cs="Times New Roman"/>
            <w:color w:val="auto"/>
          </w:rPr>
          <w:t>б</w:t>
        </w:r>
        <w:proofErr w:type="gramEnd"/>
      </w:hyperlink>
      <w:r w:rsidRPr="00666B71">
        <w:rPr>
          <w:rFonts w:ascii="Times New Roman" w:hAnsi="Times New Roman" w:cs="Times New Roman"/>
          <w:color w:val="auto"/>
        </w:rPr>
        <w:t xml:space="preserve">», </w:t>
      </w:r>
      <w:hyperlink r:id="rId24" w:anchor="sub_10164" w:history="1">
        <w:r w:rsidRPr="00666B71">
          <w:rPr>
            <w:rFonts w:ascii="Times New Roman" w:hAnsi="Times New Roman" w:cs="Times New Roman"/>
            <w:color w:val="auto"/>
          </w:rPr>
          <w:t>«г»</w:t>
        </w:r>
      </w:hyperlink>
      <w:r w:rsidRPr="00666B71">
        <w:rPr>
          <w:rFonts w:ascii="Times New Roman" w:hAnsi="Times New Roman" w:cs="Times New Roman"/>
          <w:color w:val="auto"/>
        </w:rPr>
        <w:t xml:space="preserve"> и «</w:t>
      </w:r>
      <w:proofErr w:type="spellStart"/>
      <w:r w:rsidRPr="00666B71">
        <w:rPr>
          <w:rFonts w:ascii="Times New Roman" w:hAnsi="Times New Roman" w:cs="Times New Roman"/>
          <w:color w:val="auto"/>
        </w:rPr>
        <w:t>д</w:t>
      </w:r>
      <w:proofErr w:type="spellEnd"/>
      <w:r w:rsidRPr="00666B71">
        <w:rPr>
          <w:rFonts w:ascii="Times New Roman" w:hAnsi="Times New Roman" w:cs="Times New Roman"/>
          <w:color w:val="auto"/>
        </w:rPr>
        <w:t xml:space="preserve">» пункта 3.1. настоящего Положения, и при наличии к тому оснований комиссия может принять иное решение, чем это предусмотрено </w:t>
      </w:r>
      <w:hyperlink r:id="rId25" w:anchor="sub_1022" w:history="1">
        <w:r w:rsidRPr="00666B71">
          <w:rPr>
            <w:rFonts w:ascii="Times New Roman" w:hAnsi="Times New Roman" w:cs="Times New Roman"/>
            <w:color w:val="auto"/>
          </w:rPr>
          <w:t xml:space="preserve">пунктами 3.15 – </w:t>
        </w:r>
      </w:hyperlink>
      <w:r w:rsidRPr="00666B71">
        <w:rPr>
          <w:rFonts w:ascii="Times New Roman" w:hAnsi="Times New Roman" w:cs="Times New Roman"/>
          <w:color w:val="auto"/>
        </w:rPr>
        <w:t>3.20 и 3.22 настоящего Положения. Основания и мотивы принятия такого решения должны быть отражены в протоколе заседания комиссии.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 xml:space="preserve">            3.22. По итогам рассмотрения вопроса, указанного в </w:t>
      </w:r>
      <w:hyperlink r:id="rId26" w:anchor="sub_10165" w:history="1">
        <w:r w:rsidRPr="00666B71">
          <w:rPr>
            <w:rFonts w:ascii="Times New Roman" w:eastAsia="Times New Roman" w:hAnsi="Times New Roman" w:cs="Times New Roman"/>
            <w:color w:val="auto"/>
          </w:rPr>
          <w:t>подпункте «</w:t>
        </w:r>
        <w:proofErr w:type="spellStart"/>
        <w:r w:rsidRPr="00666B71">
          <w:rPr>
            <w:rFonts w:ascii="Times New Roman" w:eastAsia="Times New Roman" w:hAnsi="Times New Roman" w:cs="Times New Roman"/>
            <w:color w:val="auto"/>
          </w:rPr>
          <w:t>д</w:t>
        </w:r>
        <w:proofErr w:type="spellEnd"/>
        <w:r w:rsidRPr="00666B71">
          <w:rPr>
            <w:rFonts w:ascii="Times New Roman" w:eastAsia="Times New Roman" w:hAnsi="Times New Roman" w:cs="Times New Roman"/>
            <w:color w:val="auto"/>
          </w:rPr>
          <w:t xml:space="preserve">» пункта </w:t>
        </w:r>
      </w:hyperlink>
      <w:r w:rsidRPr="00666B71">
        <w:rPr>
          <w:rFonts w:ascii="Times New Roman" w:eastAsia="Times New Roman" w:hAnsi="Times New Roman" w:cs="Times New Roman"/>
          <w:color w:val="auto"/>
        </w:rPr>
        <w:t>3.1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F84558" w:rsidRPr="00666B71" w:rsidRDefault="00F84558" w:rsidP="00F84558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bookmarkStart w:id="7" w:name="sub_2611"/>
      <w:r w:rsidRPr="00666B71">
        <w:rPr>
          <w:rFonts w:ascii="Times New Roman" w:eastAsia="Times New Roman" w:hAnsi="Times New Roman" w:cs="Times New Roman"/>
          <w:color w:val="auto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F84558" w:rsidRPr="00666B71" w:rsidRDefault="00F84558" w:rsidP="00F84558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bookmarkStart w:id="8" w:name="sub_2612"/>
      <w:bookmarkEnd w:id="7"/>
      <w:r w:rsidRPr="00666B71">
        <w:rPr>
          <w:rFonts w:ascii="Times New Roman" w:eastAsia="Times New Roman" w:hAnsi="Times New Roman" w:cs="Times New Roman"/>
          <w:color w:val="auto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7" w:history="1">
        <w:r w:rsidRPr="00666B71">
          <w:rPr>
            <w:rFonts w:ascii="Times New Roman" w:eastAsia="Times New Roman" w:hAnsi="Times New Roman" w:cs="Times New Roman"/>
            <w:color w:val="auto"/>
          </w:rPr>
          <w:t>статьи 12</w:t>
        </w:r>
      </w:hyperlink>
      <w:r w:rsidRPr="00666B71">
        <w:rPr>
          <w:rFonts w:ascii="Times New Roman" w:eastAsia="Times New Roman" w:hAnsi="Times New Roman" w:cs="Times New Roman"/>
          <w:color w:val="auto"/>
        </w:rPr>
        <w:t xml:space="preserve"> Федерального закона от 25.12.2008 № 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bookmarkEnd w:id="8"/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3.23. По итогам рассмотрения вопроса, предусмотренного подпунктом «в» пункта 3.1 настоящего Положения, комиссия принимает соответствующее решение.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3.24.</w:t>
      </w:r>
      <w:r w:rsidRPr="00666B71">
        <w:rPr>
          <w:rFonts w:ascii="Times New Roman" w:eastAsia="Times New Roman" w:hAnsi="Times New Roman" w:cs="Times New Roman"/>
          <w:color w:val="auto"/>
        </w:rPr>
        <w:tab/>
        <w:t>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3.25. Решения комиссии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lastRenderedPageBreak/>
        <w:t>3.26.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3.1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3.1 настоящего Положения, носит обязательный характер.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3.27. В протоколе заседания комиссии указываются: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в) предъявляемые к муниципальному служащему претензии, материалы, на которых они основываются;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г) содержание пояснений муниципального служащего и других лиц по существу предъявляемых претензий;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66B71">
        <w:rPr>
          <w:rFonts w:ascii="Times New Roman" w:eastAsia="Times New Roman" w:hAnsi="Times New Roman" w:cs="Times New Roman"/>
          <w:color w:val="auto"/>
        </w:rPr>
        <w:t>д</w:t>
      </w:r>
      <w:proofErr w:type="spellEnd"/>
      <w:r w:rsidRPr="00666B71">
        <w:rPr>
          <w:rFonts w:ascii="Times New Roman" w:eastAsia="Times New Roman" w:hAnsi="Times New Roman" w:cs="Times New Roman"/>
          <w:color w:val="auto"/>
        </w:rPr>
        <w:t>) фамилии, имена, отчества выступивших на заседании лиц и краткое изложение их выступлений;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ж) другие сведения;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66B71">
        <w:rPr>
          <w:rFonts w:ascii="Times New Roman" w:eastAsia="Times New Roman" w:hAnsi="Times New Roman" w:cs="Times New Roman"/>
          <w:color w:val="auto"/>
        </w:rPr>
        <w:t>з</w:t>
      </w:r>
      <w:proofErr w:type="spellEnd"/>
      <w:r w:rsidRPr="00666B71">
        <w:rPr>
          <w:rFonts w:ascii="Times New Roman" w:eastAsia="Times New Roman" w:hAnsi="Times New Roman" w:cs="Times New Roman"/>
          <w:color w:val="auto"/>
        </w:rPr>
        <w:t xml:space="preserve">) результаты голосования; 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и) решение и обоснование его принятия.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3.28.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 xml:space="preserve">3.29. Копии протокола заседания комиссии в 7-дневный срок со дня заседания направляются главе администрации, полностью или в виде выписок из него </w:t>
      </w:r>
      <w:r w:rsidRPr="00666B71">
        <w:rPr>
          <w:rFonts w:ascii="Times New Roman" w:eastAsia="Times New Roman" w:hAnsi="Times New Roman" w:cs="Times New Roman"/>
          <w:color w:val="auto"/>
        </w:rPr>
        <w:sym w:font="Symbol" w:char="002D"/>
      </w:r>
      <w:r w:rsidRPr="00666B71">
        <w:rPr>
          <w:rFonts w:ascii="Times New Roman" w:eastAsia="Times New Roman" w:hAnsi="Times New Roman" w:cs="Times New Roman"/>
          <w:color w:val="auto"/>
        </w:rPr>
        <w:t xml:space="preserve"> муниципальному служащему, а также по решению комиссии </w:t>
      </w:r>
      <w:r w:rsidRPr="00666B71">
        <w:rPr>
          <w:rFonts w:ascii="Times New Roman" w:eastAsia="Times New Roman" w:hAnsi="Times New Roman" w:cs="Times New Roman"/>
          <w:color w:val="auto"/>
        </w:rPr>
        <w:sym w:font="Symbol" w:char="002D"/>
      </w:r>
      <w:r w:rsidRPr="00666B71">
        <w:rPr>
          <w:rFonts w:ascii="Times New Roman" w:eastAsia="Times New Roman" w:hAnsi="Times New Roman" w:cs="Times New Roman"/>
          <w:color w:val="auto"/>
        </w:rPr>
        <w:t xml:space="preserve"> иным заинтересованным лицам.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 xml:space="preserve">3.30. Глава администрации обязан рассмотреть протокол заседания комиссии и вправе учесть в пределах своей </w:t>
      </w:r>
      <w:proofErr w:type="gramStart"/>
      <w:r w:rsidRPr="00666B71">
        <w:rPr>
          <w:rFonts w:ascii="Times New Roman" w:eastAsia="Times New Roman" w:hAnsi="Times New Roman" w:cs="Times New Roman"/>
          <w:color w:val="auto"/>
        </w:rPr>
        <w:t>компетенции</w:t>
      </w:r>
      <w:proofErr w:type="gramEnd"/>
      <w:r w:rsidRPr="00666B71">
        <w:rPr>
          <w:rFonts w:ascii="Times New Roman" w:eastAsia="Times New Roman" w:hAnsi="Times New Roman" w:cs="Times New Roman"/>
          <w:color w:val="auto"/>
        </w:rPr>
        <w:t xml:space="preserve"> содержащиеся в нем рекомендации при принятии решения о применении к муниципальному служащему мер ответственности, в установленном законом порядке,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3.31. В случае установления комиссией признаков дисциплинарного проступка в действиях (бездействии) муниципального служащего, информация об этом представляется главе администрации для решения вопроса о применении к муниципальному служащему мер ответственности, в установленном законом порядке.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 xml:space="preserve">3.32. </w:t>
      </w:r>
      <w:proofErr w:type="gramStart"/>
      <w:r w:rsidRPr="00666B71">
        <w:rPr>
          <w:rFonts w:ascii="Times New Roman" w:eastAsia="Times New Roman" w:hAnsi="Times New Roman" w:cs="Times New Roman"/>
          <w:color w:val="auto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</w:t>
      </w:r>
      <w:r w:rsidRPr="00666B71">
        <w:rPr>
          <w:rFonts w:ascii="Times New Roman" w:eastAsia="Times New Roman" w:hAnsi="Times New Roman" w:cs="Times New Roman"/>
          <w:color w:val="auto"/>
        </w:rPr>
        <w:sym w:font="Symbol" w:char="002D"/>
      </w:r>
      <w:r w:rsidRPr="00666B71">
        <w:rPr>
          <w:rFonts w:ascii="Times New Roman" w:eastAsia="Times New Roman" w:hAnsi="Times New Roman" w:cs="Times New Roman"/>
          <w:color w:val="auto"/>
        </w:rPr>
        <w:t xml:space="preserve"> немедленно.</w:t>
      </w:r>
      <w:proofErr w:type="gramEnd"/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3.33.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 xml:space="preserve">         3.34.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</w:t>
      </w:r>
      <w:proofErr w:type="gramStart"/>
      <w:r w:rsidRPr="00666B71">
        <w:rPr>
          <w:rFonts w:ascii="Times New Roman" w:eastAsia="Times New Roman" w:hAnsi="Times New Roman" w:cs="Times New Roman"/>
          <w:color w:val="auto"/>
        </w:rPr>
        <w:t>отношении</w:t>
      </w:r>
      <w:proofErr w:type="gramEnd"/>
      <w:r w:rsidRPr="00666B71">
        <w:rPr>
          <w:rFonts w:ascii="Times New Roman" w:eastAsia="Times New Roman" w:hAnsi="Times New Roman" w:cs="Times New Roman"/>
          <w:color w:val="auto"/>
        </w:rPr>
        <w:t xml:space="preserve"> которого рассматривался вопрос, указанный в </w:t>
      </w:r>
      <w:hyperlink r:id="rId28" w:anchor="sub_101622" w:history="1">
        <w:r w:rsidRPr="00666B71">
          <w:rPr>
            <w:rFonts w:ascii="Times New Roman" w:eastAsia="Times New Roman" w:hAnsi="Times New Roman" w:cs="Times New Roman"/>
            <w:color w:val="auto"/>
          </w:rPr>
          <w:t xml:space="preserve">абзаце втором </w:t>
        </w:r>
        <w:r w:rsidRPr="00666B71">
          <w:rPr>
            <w:rFonts w:ascii="Times New Roman" w:eastAsia="Times New Roman" w:hAnsi="Times New Roman" w:cs="Times New Roman"/>
            <w:color w:val="auto"/>
          </w:rPr>
          <w:lastRenderedPageBreak/>
          <w:t xml:space="preserve">подпункта «б» пункта </w:t>
        </w:r>
      </w:hyperlink>
      <w:r w:rsidRPr="00666B71">
        <w:rPr>
          <w:rFonts w:ascii="Times New Roman" w:eastAsia="Times New Roman" w:hAnsi="Times New Roman" w:cs="Times New Roman"/>
          <w:color w:val="auto"/>
        </w:rPr>
        <w:t>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84558" w:rsidRPr="00666B71" w:rsidRDefault="00F84558" w:rsidP="00F8455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 xml:space="preserve"> 3.35.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сектора муниципальной службы и кадровой работы.</w:t>
      </w:r>
    </w:p>
    <w:p w:rsidR="00F84558" w:rsidRPr="00666B71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p w:rsidR="00F84558" w:rsidRPr="00666B71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p w:rsidR="00F84558" w:rsidRPr="00666B71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p w:rsidR="00F84558" w:rsidRPr="00666B71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p w:rsidR="00F84558" w:rsidRPr="00666B71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p w:rsidR="00F84558" w:rsidRPr="00666B71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p w:rsidR="00F84558" w:rsidRPr="00666B71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p w:rsidR="00F84558" w:rsidRPr="00666B71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p w:rsidR="00F84558" w:rsidRPr="00666B71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p w:rsidR="00F84558" w:rsidRPr="00666B71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p w:rsidR="00F84558" w:rsidRPr="00666B71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p w:rsidR="00F84558" w:rsidRPr="00666B71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p w:rsidR="00F84558" w:rsidRPr="00666B71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p w:rsidR="00F84558" w:rsidRPr="00666B71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p w:rsidR="00F84558" w:rsidRPr="00666B71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p w:rsidR="00F84558" w:rsidRPr="00666B71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p w:rsidR="00F84558" w:rsidRPr="00666B71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p w:rsidR="00F84558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p w:rsidR="00F84558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p w:rsidR="00F84558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p w:rsidR="00F84558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p w:rsidR="00F84558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p w:rsidR="00F84558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p w:rsidR="00F84558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p w:rsidR="00F84558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p w:rsidR="00F84558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p w:rsidR="00F84558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p w:rsidR="00F84558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p w:rsidR="00F84558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p w:rsidR="00F84558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p w:rsidR="00F84558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p w:rsidR="00F84558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p w:rsidR="00F84558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p w:rsidR="00F84558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p w:rsidR="00F84558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p w:rsidR="00F84558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p w:rsidR="00F84558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p w:rsidR="00F84558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p w:rsidR="00F84558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p w:rsidR="00F84558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p w:rsidR="00F84558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p w:rsidR="00F84558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p w:rsidR="00F84558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p w:rsidR="00F84558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p w:rsidR="00F84558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p w:rsidR="00F84558" w:rsidRPr="00666B71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p w:rsidR="00F84558" w:rsidRPr="00666B71" w:rsidRDefault="00F84558" w:rsidP="00F84558">
      <w:pPr>
        <w:ind w:left="5245" w:right="-144"/>
        <w:contextualSpacing/>
        <w:jc w:val="right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lastRenderedPageBreak/>
        <w:t>Приложение 2</w:t>
      </w:r>
    </w:p>
    <w:p w:rsidR="00F84558" w:rsidRPr="00666B71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p w:rsidR="00F84558" w:rsidRPr="00F84558" w:rsidRDefault="00F84558" w:rsidP="00F84558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84558">
        <w:rPr>
          <w:rFonts w:ascii="Times New Roman" w:hAnsi="Times New Roman" w:cs="Times New Roman"/>
          <w:sz w:val="24"/>
          <w:szCs w:val="24"/>
        </w:rPr>
        <w:t>УТВЕРЖДЕНО</w:t>
      </w:r>
    </w:p>
    <w:p w:rsidR="00F84558" w:rsidRPr="00666B71" w:rsidRDefault="00F84558" w:rsidP="00F84558">
      <w:pPr>
        <w:ind w:left="5245" w:right="-144"/>
        <w:contextualSpacing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Решением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Ивотского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поселкового Совета народных депутатов</w:t>
      </w:r>
    </w:p>
    <w:p w:rsidR="00F84558" w:rsidRPr="00666B71" w:rsidRDefault="00F84558" w:rsidP="00F84558">
      <w:pPr>
        <w:ind w:left="5245" w:right="-144"/>
        <w:contextualSpacing/>
        <w:jc w:val="right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 xml:space="preserve">от </w:t>
      </w:r>
      <w:r>
        <w:rPr>
          <w:rFonts w:ascii="Times New Roman" w:eastAsia="Times New Roman" w:hAnsi="Times New Roman" w:cs="Times New Roman"/>
          <w:color w:val="auto"/>
        </w:rPr>
        <w:t>31</w:t>
      </w:r>
      <w:r w:rsidRPr="00666B71">
        <w:rPr>
          <w:rFonts w:ascii="Times New Roman" w:eastAsia="Times New Roman" w:hAnsi="Times New Roman" w:cs="Times New Roman"/>
          <w:color w:val="auto"/>
        </w:rPr>
        <w:t>.</w:t>
      </w:r>
      <w:r>
        <w:rPr>
          <w:rFonts w:ascii="Times New Roman" w:eastAsia="Times New Roman" w:hAnsi="Times New Roman" w:cs="Times New Roman"/>
          <w:color w:val="auto"/>
        </w:rPr>
        <w:t>08</w:t>
      </w:r>
      <w:r w:rsidRPr="00666B71">
        <w:rPr>
          <w:rFonts w:ascii="Times New Roman" w:eastAsia="Times New Roman" w:hAnsi="Times New Roman" w:cs="Times New Roman"/>
          <w:color w:val="auto"/>
        </w:rPr>
        <w:t>.20</w:t>
      </w:r>
      <w:r>
        <w:rPr>
          <w:rFonts w:ascii="Times New Roman" w:eastAsia="Times New Roman" w:hAnsi="Times New Roman" w:cs="Times New Roman"/>
          <w:color w:val="auto"/>
        </w:rPr>
        <w:t>23</w:t>
      </w:r>
      <w:r w:rsidR="00F83B5F">
        <w:rPr>
          <w:rFonts w:ascii="Times New Roman" w:eastAsia="Times New Roman" w:hAnsi="Times New Roman" w:cs="Times New Roman"/>
          <w:color w:val="auto"/>
        </w:rPr>
        <w:t xml:space="preserve"> г. </w:t>
      </w:r>
      <w:r w:rsidRPr="00666B71">
        <w:rPr>
          <w:rFonts w:ascii="Times New Roman" w:eastAsia="Times New Roman" w:hAnsi="Times New Roman" w:cs="Times New Roman"/>
          <w:color w:val="auto"/>
        </w:rPr>
        <w:t xml:space="preserve">№ </w:t>
      </w:r>
      <w:r>
        <w:rPr>
          <w:rFonts w:ascii="Times New Roman" w:eastAsia="Times New Roman" w:hAnsi="Times New Roman" w:cs="Times New Roman"/>
          <w:color w:val="auto"/>
        </w:rPr>
        <w:t>04-168</w:t>
      </w:r>
    </w:p>
    <w:p w:rsidR="00F84558" w:rsidRPr="00666B71" w:rsidRDefault="00F84558" w:rsidP="00F84558">
      <w:pPr>
        <w:ind w:right="-2"/>
        <w:contextualSpacing/>
        <w:jc w:val="right"/>
        <w:rPr>
          <w:rFonts w:ascii="Times New Roman" w:eastAsia="Times New Roman" w:hAnsi="Times New Roman" w:cs="Times New Roman"/>
          <w:color w:val="auto"/>
        </w:rPr>
      </w:pPr>
    </w:p>
    <w:p w:rsidR="00F84558" w:rsidRPr="00666B71" w:rsidRDefault="00F84558" w:rsidP="00F84558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</w:rPr>
      </w:pPr>
    </w:p>
    <w:p w:rsidR="00F84558" w:rsidRPr="00666B71" w:rsidRDefault="00F84558" w:rsidP="00F84558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СОСТАВ</w:t>
      </w:r>
    </w:p>
    <w:p w:rsidR="00F84558" w:rsidRPr="00666B71" w:rsidRDefault="00F84558" w:rsidP="00F84558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комиссии по соблюдению требований к служебному поведению</w:t>
      </w:r>
    </w:p>
    <w:p w:rsidR="00F84558" w:rsidRPr="00666B71" w:rsidRDefault="00F84558" w:rsidP="00F84558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 xml:space="preserve">муниципальных служащих </w:t>
      </w:r>
      <w:proofErr w:type="spellStart"/>
      <w:r w:rsidRPr="00666B71">
        <w:rPr>
          <w:rFonts w:ascii="Times New Roman" w:eastAsia="Times New Roman" w:hAnsi="Times New Roman" w:cs="Times New Roman"/>
          <w:color w:val="auto"/>
        </w:rPr>
        <w:t>Ивотской</w:t>
      </w:r>
      <w:proofErr w:type="spellEnd"/>
      <w:r w:rsidRPr="00666B71">
        <w:rPr>
          <w:rFonts w:ascii="Times New Roman" w:eastAsia="Times New Roman" w:hAnsi="Times New Roman" w:cs="Times New Roman"/>
          <w:color w:val="auto"/>
        </w:rPr>
        <w:t xml:space="preserve"> поселковой администрации </w:t>
      </w:r>
      <w:proofErr w:type="spellStart"/>
      <w:r w:rsidRPr="00666B71">
        <w:rPr>
          <w:rFonts w:ascii="Times New Roman" w:eastAsia="Times New Roman" w:hAnsi="Times New Roman" w:cs="Times New Roman"/>
          <w:color w:val="auto"/>
        </w:rPr>
        <w:t>Дятьковского</w:t>
      </w:r>
      <w:proofErr w:type="spellEnd"/>
      <w:r w:rsidRPr="00666B71">
        <w:rPr>
          <w:rFonts w:ascii="Times New Roman" w:eastAsia="Times New Roman" w:hAnsi="Times New Roman" w:cs="Times New Roman"/>
          <w:color w:val="auto"/>
        </w:rPr>
        <w:t xml:space="preserve"> муниципального района  Брянской  области и урегулированию конфликта интересов</w:t>
      </w:r>
    </w:p>
    <w:p w:rsidR="00F84558" w:rsidRPr="00666B71" w:rsidRDefault="00F84558" w:rsidP="00F84558">
      <w:pPr>
        <w:ind w:right="-2"/>
        <w:contextualSpacing/>
        <w:jc w:val="center"/>
        <w:rPr>
          <w:rFonts w:ascii="Times New Roman" w:eastAsia="Times New Roman" w:hAnsi="Times New Roman" w:cs="Times New Roman"/>
          <w:color w:val="auto"/>
        </w:rPr>
      </w:pPr>
    </w:p>
    <w:p w:rsidR="00F84558" w:rsidRPr="00666B71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Look w:val="04A0"/>
      </w:tblPr>
      <w:tblGrid>
        <w:gridCol w:w="3510"/>
        <w:gridCol w:w="1277"/>
        <w:gridCol w:w="4783"/>
      </w:tblGrid>
      <w:tr w:rsidR="00F84558" w:rsidRPr="00666B71" w:rsidTr="007044F7">
        <w:trPr>
          <w:trHeight w:val="383"/>
        </w:trPr>
        <w:tc>
          <w:tcPr>
            <w:tcW w:w="3510" w:type="dxa"/>
            <w:hideMark/>
          </w:tcPr>
          <w:p w:rsidR="00F84558" w:rsidRPr="00666B71" w:rsidRDefault="00F84558" w:rsidP="007044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66B71">
              <w:rPr>
                <w:rFonts w:ascii="Times New Roman" w:eastAsia="Times New Roman" w:hAnsi="Times New Roman" w:cs="Times New Roman"/>
                <w:color w:val="auto"/>
              </w:rPr>
              <w:t>Председатель комиссии:</w:t>
            </w:r>
          </w:p>
        </w:tc>
        <w:tc>
          <w:tcPr>
            <w:tcW w:w="6060" w:type="dxa"/>
            <w:gridSpan w:val="2"/>
          </w:tcPr>
          <w:p w:rsidR="00F84558" w:rsidRPr="00666B71" w:rsidRDefault="00F84558" w:rsidP="007044F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84558" w:rsidRPr="00666B71" w:rsidTr="007044F7">
        <w:tc>
          <w:tcPr>
            <w:tcW w:w="3510" w:type="dxa"/>
            <w:hideMark/>
          </w:tcPr>
          <w:p w:rsidR="00F84558" w:rsidRPr="001936FE" w:rsidRDefault="00F84558" w:rsidP="007044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936FE">
              <w:rPr>
                <w:rFonts w:ascii="Times New Roman" w:hAnsi="Times New Roman" w:cs="Times New Roman"/>
              </w:rPr>
              <w:t>В.Н. Федоров</w:t>
            </w:r>
          </w:p>
        </w:tc>
        <w:tc>
          <w:tcPr>
            <w:tcW w:w="6060" w:type="dxa"/>
            <w:gridSpan w:val="2"/>
          </w:tcPr>
          <w:p w:rsidR="00F84558" w:rsidRPr="001936FE" w:rsidRDefault="00F84558" w:rsidP="007044F7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 w:rsidRPr="001936FE">
              <w:rPr>
                <w:rFonts w:ascii="Times New Roman" w:eastAsia="Times New Roman" w:hAnsi="Times New Roman" w:cs="Times New Roman"/>
                <w:color w:val="auto"/>
              </w:rPr>
              <w:sym w:font="Symbol" w:char="002D"/>
            </w:r>
            <w:r w:rsidRPr="001936FE">
              <w:rPr>
                <w:rFonts w:ascii="Times New Roman" w:eastAsia="Times New Roman" w:hAnsi="Times New Roman" w:cs="Times New Roman"/>
                <w:color w:val="auto"/>
              </w:rPr>
              <w:t xml:space="preserve"> глава  поселка </w:t>
            </w:r>
            <w:proofErr w:type="spellStart"/>
            <w:r w:rsidRPr="001936FE">
              <w:rPr>
                <w:rFonts w:ascii="Times New Roman" w:eastAsia="Times New Roman" w:hAnsi="Times New Roman" w:cs="Times New Roman"/>
                <w:color w:val="auto"/>
              </w:rPr>
              <w:t>Ивот</w:t>
            </w:r>
            <w:proofErr w:type="spellEnd"/>
            <w:r w:rsidRPr="001936F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F84558" w:rsidRPr="001936FE" w:rsidRDefault="00F84558" w:rsidP="007044F7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84558" w:rsidRPr="00666B71" w:rsidTr="007044F7">
        <w:trPr>
          <w:trHeight w:val="386"/>
        </w:trPr>
        <w:tc>
          <w:tcPr>
            <w:tcW w:w="4787" w:type="dxa"/>
            <w:gridSpan w:val="2"/>
            <w:hideMark/>
          </w:tcPr>
          <w:p w:rsidR="00F84558" w:rsidRPr="00666B71" w:rsidRDefault="00F84558" w:rsidP="007044F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84558" w:rsidRPr="00666B71" w:rsidRDefault="00F84558" w:rsidP="007044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66B71">
              <w:rPr>
                <w:rFonts w:ascii="Times New Roman" w:eastAsia="Times New Roman" w:hAnsi="Times New Roman" w:cs="Times New Roman"/>
                <w:color w:val="auto"/>
              </w:rPr>
              <w:t>Заместитель председателя комиссии:</w:t>
            </w:r>
          </w:p>
        </w:tc>
        <w:tc>
          <w:tcPr>
            <w:tcW w:w="4783" w:type="dxa"/>
          </w:tcPr>
          <w:p w:rsidR="00F84558" w:rsidRPr="00666B71" w:rsidRDefault="00F84558" w:rsidP="007044F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84558" w:rsidRPr="00666B71" w:rsidTr="007044F7">
        <w:tc>
          <w:tcPr>
            <w:tcW w:w="3510" w:type="dxa"/>
            <w:hideMark/>
          </w:tcPr>
          <w:p w:rsidR="00F84558" w:rsidRPr="00666B71" w:rsidRDefault="00F84558" w:rsidP="007044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66B71">
              <w:rPr>
                <w:rFonts w:ascii="Times New Roman" w:eastAsia="Times New Roman" w:hAnsi="Times New Roman" w:cs="Times New Roman"/>
                <w:color w:val="auto"/>
              </w:rPr>
              <w:t>Пронина  Наталья Викторовна</w:t>
            </w:r>
          </w:p>
        </w:tc>
        <w:tc>
          <w:tcPr>
            <w:tcW w:w="6060" w:type="dxa"/>
            <w:gridSpan w:val="2"/>
          </w:tcPr>
          <w:p w:rsidR="00F84558" w:rsidRPr="00666B71" w:rsidRDefault="00F84558" w:rsidP="007044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936FE">
              <w:rPr>
                <w:rFonts w:ascii="Times New Roman" w:eastAsia="Times New Roman" w:hAnsi="Times New Roman" w:cs="Times New Roman"/>
                <w:color w:val="auto"/>
              </w:rPr>
              <w:sym w:font="Symbol" w:char="002D"/>
            </w:r>
            <w:r w:rsidRPr="00666B71">
              <w:rPr>
                <w:rFonts w:ascii="Times New Roman" w:eastAsia="Times New Roman" w:hAnsi="Times New Roman" w:cs="Times New Roman"/>
                <w:color w:val="auto"/>
              </w:rPr>
              <w:t xml:space="preserve"> ведущий специалист  администрации;</w:t>
            </w:r>
          </w:p>
          <w:p w:rsidR="00F84558" w:rsidRPr="00666B71" w:rsidRDefault="00F84558" w:rsidP="007044F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84558" w:rsidRPr="00666B71" w:rsidRDefault="00F84558" w:rsidP="007044F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84558" w:rsidRPr="00666B71" w:rsidTr="007044F7">
        <w:trPr>
          <w:trHeight w:val="386"/>
        </w:trPr>
        <w:tc>
          <w:tcPr>
            <w:tcW w:w="3510" w:type="dxa"/>
            <w:hideMark/>
          </w:tcPr>
          <w:p w:rsidR="00F84558" w:rsidRPr="00666B71" w:rsidRDefault="00F84558" w:rsidP="007044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66B71">
              <w:rPr>
                <w:rFonts w:ascii="Times New Roman" w:eastAsia="Times New Roman" w:hAnsi="Times New Roman" w:cs="Times New Roman"/>
                <w:color w:val="auto"/>
              </w:rPr>
              <w:t>Секретарь комиссии:</w:t>
            </w:r>
          </w:p>
        </w:tc>
        <w:tc>
          <w:tcPr>
            <w:tcW w:w="6060" w:type="dxa"/>
            <w:gridSpan w:val="2"/>
          </w:tcPr>
          <w:p w:rsidR="00F84558" w:rsidRPr="00666B71" w:rsidRDefault="00F84558" w:rsidP="007044F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84558" w:rsidRPr="00666B71" w:rsidTr="007044F7">
        <w:tc>
          <w:tcPr>
            <w:tcW w:w="3510" w:type="dxa"/>
            <w:hideMark/>
          </w:tcPr>
          <w:p w:rsidR="00F84558" w:rsidRPr="00666B71" w:rsidRDefault="00F84558" w:rsidP="007044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66B71">
              <w:rPr>
                <w:rFonts w:ascii="Times New Roman" w:eastAsia="Times New Roman" w:hAnsi="Times New Roman" w:cs="Times New Roman"/>
                <w:color w:val="auto"/>
              </w:rPr>
              <w:t>Малкина Юлия Ивановна</w:t>
            </w:r>
          </w:p>
        </w:tc>
        <w:tc>
          <w:tcPr>
            <w:tcW w:w="6060" w:type="dxa"/>
            <w:gridSpan w:val="2"/>
          </w:tcPr>
          <w:p w:rsidR="00F84558" w:rsidRPr="00666B71" w:rsidRDefault="00F84558" w:rsidP="007044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66B71">
              <w:rPr>
                <w:rFonts w:ascii="Times New Roman" w:eastAsia="Times New Roman" w:hAnsi="Times New Roman" w:cs="Times New Roman"/>
                <w:color w:val="auto"/>
              </w:rPr>
              <w:sym w:font="Symbol" w:char="002D"/>
            </w:r>
            <w:r w:rsidRPr="00666B71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старший </w:t>
            </w:r>
            <w:r w:rsidRPr="00666B71">
              <w:rPr>
                <w:rFonts w:ascii="Times New Roman" w:eastAsia="Times New Roman" w:hAnsi="Times New Roman" w:cs="Times New Roman"/>
                <w:color w:val="auto"/>
              </w:rPr>
              <w:t>инспектор администрации;</w:t>
            </w:r>
          </w:p>
          <w:p w:rsidR="00F84558" w:rsidRPr="00666B71" w:rsidRDefault="00F84558" w:rsidP="007044F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84558" w:rsidRPr="00666B71" w:rsidTr="007044F7">
        <w:trPr>
          <w:trHeight w:val="386"/>
        </w:trPr>
        <w:tc>
          <w:tcPr>
            <w:tcW w:w="3510" w:type="dxa"/>
            <w:hideMark/>
          </w:tcPr>
          <w:p w:rsidR="00F84558" w:rsidRPr="00666B71" w:rsidRDefault="00F84558" w:rsidP="007044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66B71">
              <w:rPr>
                <w:rFonts w:ascii="Times New Roman" w:eastAsia="Times New Roman" w:hAnsi="Times New Roman" w:cs="Times New Roman"/>
                <w:color w:val="auto"/>
              </w:rPr>
              <w:t>Члены комиссии:</w:t>
            </w:r>
          </w:p>
        </w:tc>
        <w:tc>
          <w:tcPr>
            <w:tcW w:w="6060" w:type="dxa"/>
            <w:gridSpan w:val="2"/>
          </w:tcPr>
          <w:p w:rsidR="00F84558" w:rsidRPr="00666B71" w:rsidRDefault="00F84558" w:rsidP="007044F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84558" w:rsidRPr="00666B71" w:rsidTr="007044F7">
        <w:tc>
          <w:tcPr>
            <w:tcW w:w="3510" w:type="dxa"/>
            <w:hideMark/>
          </w:tcPr>
          <w:p w:rsidR="00F84558" w:rsidRPr="0027135D" w:rsidRDefault="00F84558" w:rsidP="007044F7">
            <w:pPr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  <w:r w:rsidRPr="000A09DA">
              <w:rPr>
                <w:rFonts w:ascii="Times New Roman" w:eastAsia="Times New Roman" w:hAnsi="Times New Roman" w:cs="Times New Roman"/>
                <w:color w:val="auto"/>
              </w:rPr>
              <w:t>Филин Александр Александрович</w:t>
            </w:r>
          </w:p>
        </w:tc>
        <w:tc>
          <w:tcPr>
            <w:tcW w:w="6060" w:type="dxa"/>
            <w:gridSpan w:val="2"/>
          </w:tcPr>
          <w:p w:rsidR="00F84558" w:rsidRPr="0027135D" w:rsidRDefault="00F84558" w:rsidP="007044F7">
            <w:pPr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  <w:r w:rsidRPr="00666B71">
              <w:rPr>
                <w:rFonts w:ascii="Times New Roman" w:eastAsia="Times New Roman" w:hAnsi="Times New Roman" w:cs="Times New Roman"/>
                <w:color w:val="auto"/>
              </w:rPr>
              <w:sym w:font="Symbol" w:char="002D"/>
            </w:r>
            <w:r w:rsidRPr="00666B71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старший </w:t>
            </w:r>
            <w:r w:rsidRPr="00666B71">
              <w:rPr>
                <w:rFonts w:ascii="Times New Roman" w:eastAsia="Times New Roman" w:hAnsi="Times New Roman" w:cs="Times New Roman"/>
                <w:color w:val="auto"/>
              </w:rPr>
              <w:t>инспектор администрации</w:t>
            </w:r>
            <w:r w:rsidRPr="000A09DA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F84558" w:rsidRPr="0027135D" w:rsidRDefault="00F84558" w:rsidP="007044F7">
            <w:pPr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</w:p>
        </w:tc>
      </w:tr>
      <w:tr w:rsidR="00F84558" w:rsidRPr="00666B71" w:rsidTr="007044F7">
        <w:tc>
          <w:tcPr>
            <w:tcW w:w="3510" w:type="dxa"/>
            <w:hideMark/>
          </w:tcPr>
          <w:p w:rsidR="00F84558" w:rsidRPr="00666B71" w:rsidRDefault="00F84558" w:rsidP="007044F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84558" w:rsidRPr="00666B71" w:rsidRDefault="00F84558" w:rsidP="007044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66B71">
              <w:rPr>
                <w:rFonts w:ascii="Times New Roman" w:eastAsia="Times New Roman" w:hAnsi="Times New Roman" w:cs="Times New Roman"/>
                <w:color w:val="auto"/>
              </w:rPr>
              <w:t>Кормилицына Ольга Юрьевна</w:t>
            </w:r>
          </w:p>
        </w:tc>
        <w:tc>
          <w:tcPr>
            <w:tcW w:w="6060" w:type="dxa"/>
            <w:gridSpan w:val="2"/>
          </w:tcPr>
          <w:p w:rsidR="00F84558" w:rsidRPr="00666B71" w:rsidRDefault="00F84558" w:rsidP="007044F7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84558" w:rsidRPr="00666B71" w:rsidRDefault="00F84558" w:rsidP="007044F7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  <w:r w:rsidRPr="00666B71">
              <w:rPr>
                <w:rFonts w:ascii="Times New Roman" w:eastAsia="Times New Roman" w:hAnsi="Times New Roman" w:cs="Times New Roman"/>
                <w:color w:val="auto"/>
              </w:rPr>
              <w:sym w:font="Symbol" w:char="002D"/>
            </w:r>
            <w:r w:rsidRPr="00666B71">
              <w:rPr>
                <w:rFonts w:ascii="Times New Roman" w:eastAsia="Times New Roman" w:hAnsi="Times New Roman" w:cs="Times New Roman"/>
                <w:color w:val="auto"/>
              </w:rPr>
              <w:t xml:space="preserve"> инспектор воен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но-учетного стола администрации.</w:t>
            </w:r>
          </w:p>
          <w:p w:rsidR="00F84558" w:rsidRPr="00666B71" w:rsidRDefault="00F84558" w:rsidP="007044F7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84558" w:rsidRPr="00666B71" w:rsidTr="007044F7">
        <w:tc>
          <w:tcPr>
            <w:tcW w:w="3510" w:type="dxa"/>
            <w:hideMark/>
          </w:tcPr>
          <w:p w:rsidR="00F84558" w:rsidRPr="00666B71" w:rsidRDefault="00F84558" w:rsidP="007044F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60" w:type="dxa"/>
            <w:gridSpan w:val="2"/>
          </w:tcPr>
          <w:p w:rsidR="00F84558" w:rsidRPr="00666B71" w:rsidRDefault="00F84558" w:rsidP="007044F7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84558" w:rsidRPr="00666B71" w:rsidTr="007044F7">
        <w:tc>
          <w:tcPr>
            <w:tcW w:w="3510" w:type="dxa"/>
            <w:hideMark/>
          </w:tcPr>
          <w:p w:rsidR="00F84558" w:rsidRPr="00666B71" w:rsidRDefault="00F84558" w:rsidP="007044F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60" w:type="dxa"/>
            <w:gridSpan w:val="2"/>
          </w:tcPr>
          <w:p w:rsidR="00F84558" w:rsidRPr="00666B71" w:rsidRDefault="00F84558" w:rsidP="007044F7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84558" w:rsidRPr="00666B71" w:rsidTr="007044F7">
        <w:tc>
          <w:tcPr>
            <w:tcW w:w="3510" w:type="dxa"/>
            <w:hideMark/>
          </w:tcPr>
          <w:p w:rsidR="00F84558" w:rsidRPr="00666B71" w:rsidRDefault="00F84558" w:rsidP="007044F7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060" w:type="dxa"/>
            <w:gridSpan w:val="2"/>
          </w:tcPr>
          <w:p w:rsidR="00F84558" w:rsidRPr="00666B71" w:rsidRDefault="00F84558" w:rsidP="007044F7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F84558" w:rsidRPr="00666B71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p w:rsidR="00F84558" w:rsidRDefault="00F84558" w:rsidP="00F8455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4"/>
        </w:rPr>
      </w:pPr>
    </w:p>
    <w:p w:rsidR="00F84558" w:rsidRDefault="00F84558" w:rsidP="00F8455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4"/>
        </w:rPr>
      </w:pPr>
    </w:p>
    <w:p w:rsidR="00F84558" w:rsidRDefault="00F84558" w:rsidP="00F8455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4"/>
        </w:rPr>
      </w:pPr>
    </w:p>
    <w:p w:rsidR="00F84558" w:rsidRDefault="00F84558" w:rsidP="00F8455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4"/>
        </w:rPr>
      </w:pPr>
    </w:p>
    <w:p w:rsidR="00F84558" w:rsidRDefault="00F84558" w:rsidP="00F8455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4"/>
        </w:rPr>
      </w:pPr>
    </w:p>
    <w:p w:rsidR="00F84558" w:rsidRDefault="00F84558" w:rsidP="00F8455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4"/>
        </w:rPr>
      </w:pPr>
    </w:p>
    <w:p w:rsidR="00F84558" w:rsidRDefault="00F84558" w:rsidP="00F8455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4"/>
        </w:rPr>
      </w:pPr>
    </w:p>
    <w:p w:rsidR="00F84558" w:rsidRDefault="00F84558" w:rsidP="00F8455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4"/>
        </w:rPr>
      </w:pPr>
    </w:p>
    <w:p w:rsidR="00F84558" w:rsidRDefault="00F84558" w:rsidP="00F8455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4"/>
        </w:rPr>
      </w:pPr>
    </w:p>
    <w:p w:rsidR="00F84558" w:rsidRDefault="00F84558" w:rsidP="00F8455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4"/>
        </w:rPr>
      </w:pPr>
    </w:p>
    <w:p w:rsidR="00F84558" w:rsidRDefault="00F84558" w:rsidP="00F8455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4"/>
        </w:rPr>
      </w:pPr>
    </w:p>
    <w:p w:rsidR="00F84558" w:rsidRDefault="00F84558" w:rsidP="00F8455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4"/>
        </w:rPr>
      </w:pPr>
    </w:p>
    <w:p w:rsidR="00F84558" w:rsidRDefault="00F84558" w:rsidP="00F8455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4"/>
        </w:rPr>
      </w:pPr>
    </w:p>
    <w:p w:rsidR="00F84558" w:rsidRPr="00666B71" w:rsidRDefault="00F84558" w:rsidP="00F8455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4"/>
        </w:rPr>
      </w:pPr>
    </w:p>
    <w:p w:rsidR="00F84558" w:rsidRPr="00666B71" w:rsidRDefault="00F84558" w:rsidP="00F8455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4"/>
        </w:rPr>
      </w:pPr>
    </w:p>
    <w:p w:rsidR="00F84558" w:rsidRDefault="00F84558" w:rsidP="00F84558">
      <w:pPr>
        <w:rPr>
          <w:rFonts w:ascii="Times New Roman" w:hAnsi="Times New Roman" w:cs="Times New Roman"/>
        </w:rPr>
      </w:pPr>
    </w:p>
    <w:p w:rsidR="00F84558" w:rsidRPr="00666B71" w:rsidRDefault="00F84558" w:rsidP="00F84558">
      <w:pPr>
        <w:rPr>
          <w:rFonts w:ascii="Times New Roman" w:hAnsi="Times New Roman" w:cs="Times New Roman"/>
        </w:rPr>
      </w:pPr>
    </w:p>
    <w:p w:rsidR="00F84558" w:rsidRPr="00666B71" w:rsidRDefault="00F84558" w:rsidP="00F84558">
      <w:pPr>
        <w:ind w:left="5245" w:right="-144"/>
        <w:contextualSpacing/>
        <w:jc w:val="right"/>
        <w:rPr>
          <w:rFonts w:ascii="Times New Roman" w:eastAsia="Times New Roman" w:hAnsi="Times New Roman" w:cs="Times New Roman"/>
          <w:color w:val="auto"/>
        </w:rPr>
      </w:pPr>
      <w:r w:rsidRPr="00666B71">
        <w:rPr>
          <w:rFonts w:ascii="Times New Roman" w:eastAsia="Times New Roman" w:hAnsi="Times New Roman" w:cs="Times New Roman"/>
          <w:color w:val="auto"/>
        </w:rPr>
        <w:t>Приложение 3</w:t>
      </w:r>
    </w:p>
    <w:p w:rsidR="00F84558" w:rsidRPr="00666B71" w:rsidRDefault="00F84558" w:rsidP="00F84558">
      <w:pPr>
        <w:ind w:right="-2"/>
        <w:contextualSpacing/>
        <w:rPr>
          <w:rFonts w:ascii="Times New Roman" w:eastAsia="Times New Roman" w:hAnsi="Times New Roman" w:cs="Times New Roman"/>
          <w:color w:val="auto"/>
        </w:rPr>
      </w:pPr>
    </w:p>
    <w:p w:rsidR="00F84558" w:rsidRPr="00F84558" w:rsidRDefault="00F84558" w:rsidP="00F84558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84558">
        <w:rPr>
          <w:rFonts w:ascii="Times New Roman" w:hAnsi="Times New Roman" w:cs="Times New Roman"/>
          <w:sz w:val="24"/>
          <w:szCs w:val="24"/>
        </w:rPr>
        <w:t>УТВЕРЖДЕНО</w:t>
      </w:r>
    </w:p>
    <w:p w:rsidR="00F84558" w:rsidRPr="00666B71" w:rsidRDefault="00F84558" w:rsidP="00F84558">
      <w:pPr>
        <w:ind w:left="5245" w:right="-144"/>
        <w:contextualSpacing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Решением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Ивотского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поселкового Совета народных депутатов</w:t>
      </w:r>
    </w:p>
    <w:p w:rsidR="00F84558" w:rsidRPr="00666B71" w:rsidRDefault="00F84558" w:rsidP="00F84558">
      <w:pPr>
        <w:ind w:left="5245" w:right="-144"/>
        <w:contextualSpacing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от 31.08</w:t>
      </w:r>
      <w:r w:rsidRPr="00666B71">
        <w:rPr>
          <w:rFonts w:ascii="Times New Roman" w:eastAsia="Times New Roman" w:hAnsi="Times New Roman" w:cs="Times New Roman"/>
          <w:color w:val="auto"/>
        </w:rPr>
        <w:t>.20</w:t>
      </w:r>
      <w:r>
        <w:rPr>
          <w:rFonts w:ascii="Times New Roman" w:eastAsia="Times New Roman" w:hAnsi="Times New Roman" w:cs="Times New Roman"/>
          <w:color w:val="auto"/>
        </w:rPr>
        <w:t>23</w:t>
      </w:r>
      <w:r w:rsidRPr="00666B71">
        <w:rPr>
          <w:rFonts w:ascii="Times New Roman" w:eastAsia="Times New Roman" w:hAnsi="Times New Roman" w:cs="Times New Roman"/>
          <w:color w:val="auto"/>
        </w:rPr>
        <w:t xml:space="preserve"> г.   № </w:t>
      </w:r>
      <w:r>
        <w:rPr>
          <w:rFonts w:ascii="Times New Roman" w:eastAsia="Times New Roman" w:hAnsi="Times New Roman" w:cs="Times New Roman"/>
          <w:color w:val="auto"/>
        </w:rPr>
        <w:t>04-168</w:t>
      </w:r>
    </w:p>
    <w:p w:rsidR="00F84558" w:rsidRDefault="00F84558" w:rsidP="00F84558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:rsidR="00F84558" w:rsidRDefault="00F84558" w:rsidP="00F84558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:rsidR="00F84558" w:rsidRPr="00666B71" w:rsidRDefault="00F84558" w:rsidP="00F84558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666B71">
        <w:rPr>
          <w:rFonts w:ascii="Times New Roman" w:hAnsi="Times New Roman" w:cs="Times New Roman"/>
          <w:b/>
          <w:bCs/>
        </w:rPr>
        <w:t xml:space="preserve">Уведомление </w:t>
      </w:r>
    </w:p>
    <w:p w:rsidR="00F84558" w:rsidRPr="00666B71" w:rsidRDefault="00F84558" w:rsidP="00F84558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666B71">
        <w:rPr>
          <w:rFonts w:ascii="Times New Roman" w:hAnsi="Times New Roman" w:cs="Times New Roman"/>
          <w:b/>
          <w:bCs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 w:rsidRPr="00666B71">
        <w:rPr>
          <w:rFonts w:ascii="Times New Roman" w:hAnsi="Times New Roman" w:cs="Times New Roman"/>
          <w:b/>
          <w:bCs/>
        </w:rPr>
        <w:br/>
        <w:t>к конфликту интересов</w:t>
      </w:r>
    </w:p>
    <w:p w:rsidR="00F84558" w:rsidRPr="00666B71" w:rsidRDefault="00F84558" w:rsidP="00F84558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:rsidR="00F84558" w:rsidRPr="00666B71" w:rsidRDefault="00F84558" w:rsidP="00F84558">
      <w:pPr>
        <w:tabs>
          <w:tab w:val="right" w:pos="9921"/>
        </w:tabs>
        <w:ind w:firstLine="567"/>
        <w:contextualSpacing/>
        <w:jc w:val="both"/>
        <w:rPr>
          <w:rFonts w:ascii="Times New Roman" w:hAnsi="Times New Roman" w:cs="Times New Roman"/>
          <w:spacing w:val="-2"/>
        </w:rPr>
      </w:pPr>
      <w:r w:rsidRPr="00666B71">
        <w:rPr>
          <w:rFonts w:ascii="Times New Roman" w:hAnsi="Times New Roman" w:cs="Times New Roman"/>
          <w:spacing w:val="-2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666B71">
        <w:rPr>
          <w:rFonts w:ascii="Times New Roman" w:hAnsi="Times New Roman" w:cs="Times New Roman"/>
          <w:spacing w:val="-2"/>
        </w:rPr>
        <w:t>нужное</w:t>
      </w:r>
      <w:proofErr w:type="gramEnd"/>
      <w:r w:rsidRPr="00666B71">
        <w:rPr>
          <w:rFonts w:ascii="Times New Roman" w:hAnsi="Times New Roman" w:cs="Times New Roman"/>
          <w:spacing w:val="-2"/>
        </w:rPr>
        <w:t xml:space="preserve"> подчеркнуть).</w:t>
      </w:r>
    </w:p>
    <w:p w:rsidR="00F84558" w:rsidRPr="00666B71" w:rsidRDefault="00F84558" w:rsidP="00F84558">
      <w:pPr>
        <w:tabs>
          <w:tab w:val="right" w:pos="9921"/>
        </w:tabs>
        <w:ind w:firstLine="567"/>
        <w:contextualSpacing/>
        <w:jc w:val="both"/>
        <w:rPr>
          <w:rFonts w:ascii="Times New Roman" w:hAnsi="Times New Roman" w:cs="Times New Roman"/>
          <w:spacing w:val="-2"/>
        </w:rPr>
      </w:pPr>
      <w:r w:rsidRPr="00666B71">
        <w:rPr>
          <w:rFonts w:ascii="Times New Roman" w:hAnsi="Times New Roman" w:cs="Times New Roman"/>
          <w:spacing w:val="-2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заинтересованности:____________________________________________________________________________________________________________________________.</w:t>
      </w:r>
    </w:p>
    <w:p w:rsidR="00F84558" w:rsidRPr="00666B71" w:rsidRDefault="00F84558" w:rsidP="00F84558">
      <w:pPr>
        <w:tabs>
          <w:tab w:val="right" w:pos="9921"/>
        </w:tabs>
        <w:ind w:firstLine="567"/>
        <w:contextualSpacing/>
        <w:jc w:val="both"/>
        <w:rPr>
          <w:rFonts w:ascii="Times New Roman" w:hAnsi="Times New Roman" w:cs="Times New Roman"/>
          <w:spacing w:val="-2"/>
        </w:rPr>
      </w:pPr>
      <w:r w:rsidRPr="00666B71">
        <w:rPr>
          <w:rFonts w:ascii="Times New Roman" w:hAnsi="Times New Roman" w:cs="Times New Roman"/>
          <w:spacing w:val="-2"/>
        </w:rPr>
        <w:t>Должностные обязанности, на исполнение которых влияет или может повлиять личная</w:t>
      </w:r>
      <w:r w:rsidRPr="00666B71">
        <w:rPr>
          <w:rFonts w:ascii="Times New Roman" w:hAnsi="Times New Roman" w:cs="Times New Roman"/>
          <w:color w:val="FFFFFF"/>
          <w:spacing w:val="-2"/>
        </w:rPr>
        <w:t>7</w:t>
      </w:r>
      <w:r w:rsidRPr="00666B71">
        <w:rPr>
          <w:rFonts w:ascii="Times New Roman" w:hAnsi="Times New Roman" w:cs="Times New Roman"/>
          <w:spacing w:val="-2"/>
        </w:rPr>
        <w:t xml:space="preserve">заинтересованность:_____________________________________________________________________________________________________________________. </w:t>
      </w:r>
    </w:p>
    <w:p w:rsidR="00F84558" w:rsidRPr="00666B71" w:rsidRDefault="00F84558" w:rsidP="00F84558">
      <w:pPr>
        <w:tabs>
          <w:tab w:val="right" w:pos="9921"/>
        </w:tabs>
        <w:ind w:firstLine="567"/>
        <w:contextualSpacing/>
        <w:jc w:val="both"/>
        <w:rPr>
          <w:rFonts w:ascii="Times New Roman" w:hAnsi="Times New Roman" w:cs="Times New Roman"/>
          <w:spacing w:val="-2"/>
        </w:rPr>
      </w:pPr>
      <w:r w:rsidRPr="00666B71">
        <w:rPr>
          <w:rFonts w:ascii="Times New Roman" w:hAnsi="Times New Roman" w:cs="Times New Roman"/>
          <w:spacing w:val="-2"/>
        </w:rPr>
        <w:t>Предлагаемые меры по предотвращению либо урегулированию конфликта интересов:_________________________________________________________________________________________________________________________________________.</w:t>
      </w:r>
    </w:p>
    <w:p w:rsidR="00F84558" w:rsidRPr="00666B71" w:rsidRDefault="00F84558" w:rsidP="00F84558">
      <w:pPr>
        <w:tabs>
          <w:tab w:val="right" w:pos="9921"/>
        </w:tabs>
        <w:ind w:firstLine="567"/>
        <w:contextualSpacing/>
        <w:jc w:val="both"/>
        <w:rPr>
          <w:rFonts w:ascii="Times New Roman" w:hAnsi="Times New Roman" w:cs="Times New Roman"/>
          <w:spacing w:val="-2"/>
        </w:rPr>
      </w:pPr>
      <w:r w:rsidRPr="00666B71">
        <w:rPr>
          <w:rFonts w:ascii="Times New Roman" w:hAnsi="Times New Roman" w:cs="Times New Roman"/>
          <w:spacing w:val="-2"/>
        </w:rPr>
        <w:t xml:space="preserve">Намереваюсь (не намереваюсь) лично присутствовать на заседании Комиссии </w:t>
      </w:r>
      <w:r w:rsidRPr="00666B71">
        <w:rPr>
          <w:rFonts w:ascii="Times New Roman" w:hAnsi="Times New Roman" w:cs="Times New Roman"/>
          <w:spacing w:val="-2"/>
        </w:rPr>
        <w:br/>
        <w:t>по соблюдению требований к служебному поведению федеральных государственных служащих и урегулированию конфликта интересов при рассмотрении настоящего уведомления (</w:t>
      </w:r>
      <w:proofErr w:type="gramStart"/>
      <w:r w:rsidRPr="00666B71">
        <w:rPr>
          <w:rFonts w:ascii="Times New Roman" w:hAnsi="Times New Roman" w:cs="Times New Roman"/>
          <w:spacing w:val="-2"/>
        </w:rPr>
        <w:t>нужное</w:t>
      </w:r>
      <w:proofErr w:type="gramEnd"/>
      <w:r w:rsidRPr="00666B71">
        <w:rPr>
          <w:rFonts w:ascii="Times New Roman" w:hAnsi="Times New Roman" w:cs="Times New Roman"/>
          <w:spacing w:val="-2"/>
        </w:rPr>
        <w:t xml:space="preserve"> подчеркнуть).</w:t>
      </w:r>
    </w:p>
    <w:tbl>
      <w:tblPr>
        <w:tblW w:w="945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73"/>
        <w:gridCol w:w="3028"/>
        <w:gridCol w:w="3553"/>
      </w:tblGrid>
      <w:tr w:rsidR="00F84558" w:rsidRPr="00666B71" w:rsidTr="007044F7">
        <w:trPr>
          <w:trHeight w:val="315"/>
        </w:trPr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558" w:rsidRPr="00666B71" w:rsidRDefault="00F84558" w:rsidP="007044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558" w:rsidRPr="00666B71" w:rsidRDefault="00F84558" w:rsidP="007044F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558" w:rsidRPr="00666B71" w:rsidRDefault="00F84558" w:rsidP="007044F7">
            <w:pPr>
              <w:contextualSpacing/>
              <w:rPr>
                <w:rFonts w:ascii="Times New Roman" w:hAnsi="Times New Roman" w:cs="Times New Roman"/>
              </w:rPr>
            </w:pPr>
            <w:r w:rsidRPr="00666B71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F84558" w:rsidRPr="00666B71" w:rsidTr="007044F7">
        <w:trPr>
          <w:trHeight w:val="315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:rsidR="00F84558" w:rsidRPr="00666B71" w:rsidRDefault="00F84558" w:rsidP="007044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6B71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F84558" w:rsidRPr="00666B71" w:rsidRDefault="00F84558" w:rsidP="007044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F84558" w:rsidRPr="00666B71" w:rsidRDefault="00F84558" w:rsidP="007044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6B71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F84558" w:rsidRPr="00666B71" w:rsidRDefault="00F84558" w:rsidP="00F84558">
      <w:pPr>
        <w:contextualSpacing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557"/>
      </w:tblGrid>
      <w:tr w:rsidR="00F84558" w:rsidRPr="00666B71" w:rsidTr="007044F7"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558" w:rsidRPr="00666B71" w:rsidRDefault="00F84558" w:rsidP="007044F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84558" w:rsidRPr="00666B71" w:rsidTr="007044F7"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:rsidR="00F84558" w:rsidRPr="00666B71" w:rsidRDefault="00F84558" w:rsidP="007044F7">
            <w:pPr>
              <w:contextualSpacing/>
              <w:rPr>
                <w:rFonts w:ascii="Times New Roman" w:hAnsi="Times New Roman" w:cs="Times New Roman"/>
              </w:rPr>
            </w:pPr>
            <w:r w:rsidRPr="00666B71">
              <w:rPr>
                <w:rFonts w:ascii="Times New Roman" w:hAnsi="Times New Roman" w:cs="Times New Roman"/>
              </w:rPr>
              <w:t>(Ф.И.О., должность непосредственного начальника)</w:t>
            </w:r>
          </w:p>
        </w:tc>
      </w:tr>
    </w:tbl>
    <w:p w:rsidR="00F84558" w:rsidRPr="00666B71" w:rsidRDefault="00F84558" w:rsidP="00F84558">
      <w:pPr>
        <w:contextualSpacing/>
        <w:rPr>
          <w:rFonts w:ascii="Times New Roman" w:hAnsi="Times New Roman" w:cs="Times New Roman"/>
        </w:rPr>
      </w:pPr>
    </w:p>
    <w:tbl>
      <w:tblPr>
        <w:tblW w:w="95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91"/>
        <w:gridCol w:w="3732"/>
        <w:gridCol w:w="2891"/>
      </w:tblGrid>
      <w:tr w:rsidR="00F84558" w:rsidRPr="00666B71" w:rsidTr="007044F7">
        <w:trPr>
          <w:trHeight w:val="380"/>
        </w:trPr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558" w:rsidRPr="00666B71" w:rsidRDefault="00F84558" w:rsidP="007044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558" w:rsidRPr="00666B71" w:rsidRDefault="00F84558" w:rsidP="007044F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558" w:rsidRPr="00666B71" w:rsidRDefault="00F84558" w:rsidP="007044F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F84558" w:rsidRPr="00666B71" w:rsidRDefault="00F84558" w:rsidP="00F84558">
      <w:pPr>
        <w:tabs>
          <w:tab w:val="left" w:pos="8931"/>
        </w:tabs>
        <w:contextualSpacing/>
        <w:rPr>
          <w:rFonts w:ascii="Times New Roman" w:hAnsi="Times New Roman" w:cs="Times New Roman"/>
        </w:rPr>
      </w:pPr>
      <w:r w:rsidRPr="00666B71">
        <w:rPr>
          <w:rFonts w:ascii="Times New Roman" w:hAnsi="Times New Roman" w:cs="Times New Roman"/>
        </w:rPr>
        <w:t xml:space="preserve">                         (дата)                                                                                    (подпись)</w:t>
      </w:r>
    </w:p>
    <w:p w:rsidR="00F84558" w:rsidRPr="00666B71" w:rsidRDefault="00F84558" w:rsidP="00F84558">
      <w:pPr>
        <w:rPr>
          <w:rFonts w:ascii="Times New Roman" w:hAnsi="Times New Roman" w:cs="Times New Roman"/>
        </w:rPr>
      </w:pPr>
    </w:p>
    <w:p w:rsidR="004F3A23" w:rsidRDefault="004F3A23"/>
    <w:sectPr w:rsidR="004F3A23" w:rsidSect="00685555">
      <w:headerReference w:type="default" r:id="rId29"/>
      <w:pgSz w:w="11905" w:h="16837"/>
      <w:pgMar w:top="851" w:right="73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757" w:rsidRDefault="00721757" w:rsidP="0034636C">
      <w:r>
        <w:separator/>
      </w:r>
    </w:p>
  </w:endnote>
  <w:endnote w:type="continuationSeparator" w:id="0">
    <w:p w:rsidR="00721757" w:rsidRDefault="00721757" w:rsidP="00346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757" w:rsidRDefault="00721757" w:rsidP="0034636C">
      <w:r>
        <w:separator/>
      </w:r>
    </w:p>
  </w:footnote>
  <w:footnote w:type="continuationSeparator" w:id="0">
    <w:p w:rsidR="00721757" w:rsidRDefault="00721757" w:rsidP="00346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6F" w:rsidRDefault="0034636C">
    <w:pPr>
      <w:pStyle w:val="a4"/>
    </w:pPr>
    <w:r>
      <w:rPr>
        <w:noProof/>
      </w:rPr>
      <w:pict>
        <v:rect id="AryanRegN" o:spid="_x0000_s1025" style="position:absolute;margin-left:345pt;margin-top:20pt;width:200pt;height:18pt;z-index:251658240;mso-position-horizontal-relative:page;mso-position-vertical-relative:page" filled="f" stroked="f">
          <v:textbox style="mso-next-textbox:#AryanRegN" inset="0,0,0,0">
            <w:txbxContent>
              <w:p w:rsidR="0047517D" w:rsidRPr="0047517D" w:rsidRDefault="00721757" w:rsidP="0047517D">
                <w:pPr>
                  <w:jc w:val="center"/>
                  <w:rPr>
                    <w:sz w:val="16"/>
                  </w:rPr>
                </w:pP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84558"/>
    <w:rsid w:val="0034636C"/>
    <w:rsid w:val="004F3A23"/>
    <w:rsid w:val="00721757"/>
    <w:rsid w:val="008E2311"/>
    <w:rsid w:val="00F83B5F"/>
    <w:rsid w:val="00F8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455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84558"/>
    <w:rPr>
      <w:rFonts w:eastAsia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84558"/>
    <w:pPr>
      <w:shd w:val="clear" w:color="auto" w:fill="FFFFFF"/>
      <w:spacing w:after="600" w:line="317" w:lineRule="exact"/>
    </w:pPr>
    <w:rPr>
      <w:rFonts w:asciiTheme="minorHAnsi" w:eastAsia="Times New Roman" w:hAnsiTheme="minorHAnsi" w:cstheme="minorBidi"/>
      <w:color w:val="auto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F845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455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">
    <w:name w:val="Основной текст2"/>
    <w:basedOn w:val="a"/>
    <w:rsid w:val="00F84558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1204/" TargetMode="External"/><Relationship Id="rId13" Type="http://schemas.openxmlformats.org/officeDocument/2006/relationships/hyperlink" Target="garantf1://12064203.12/" TargetMode="External"/><Relationship Id="rId18" Type="http://schemas.openxmlformats.org/officeDocument/2006/relationships/hyperlink" Target="file:///C:\Users\user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6" Type="http://schemas.openxmlformats.org/officeDocument/2006/relationships/hyperlink" Target="file:///C:\Users\user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1187568.101625" TargetMode="External"/><Relationship Id="rId7" Type="http://schemas.openxmlformats.org/officeDocument/2006/relationships/hyperlink" Target="consultantplus://offline/ref=05F1F3CB7DCC9C64F8B331082877CBA48BE5A3D313472E584C06E26F3A32217F3323D97348CA0003bEK1G" TargetMode="External"/><Relationship Id="rId12" Type="http://schemas.openxmlformats.org/officeDocument/2006/relationships/hyperlink" Target="file:///C:\Users\user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17" Type="http://schemas.openxmlformats.org/officeDocument/2006/relationships/hyperlink" Target="file:///C:\Users\user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5" Type="http://schemas.openxmlformats.org/officeDocument/2006/relationships/hyperlink" Target="file:///C:\Users\user\Downloads\Desktop\&#1050;&#1054;&#1052;&#1048;&#1057;&#1057;&#1048;&#1071;%20&#1055;&#1054;%20&#1057;&#1054;&#1041;&#1051;%20&#1058;&#1056;&#1045;&#1041;%20&#1050;%20&#1057;&#1051;&#1059;&#1046;%20&#1055;&#1054;&#1042;&#1045;&#1044;%202015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0" Type="http://schemas.openxmlformats.org/officeDocument/2006/relationships/hyperlink" Target="garantf1://70171682.301/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4" Type="http://schemas.openxmlformats.org/officeDocument/2006/relationships/hyperlink" Target="file:///C:\Users\user\Downloads\Desktop\&#1050;&#1054;&#1052;&#1048;&#1057;&#1057;&#1048;&#1071;%20&#1055;&#1054;%20&#1057;&#1054;&#1041;&#1051;%20&#1058;&#1056;&#1045;&#1041;%20&#1050;%20&#1057;&#1051;&#1059;&#1046;%20&#1055;&#1054;&#1042;&#1045;&#1044;%202015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3" Type="http://schemas.openxmlformats.org/officeDocument/2006/relationships/hyperlink" Target="file:///C:\Users\user\Downloads\Desktop\&#1050;&#1054;&#1052;&#1048;&#1057;&#1057;&#1048;&#1071;%20&#1055;&#1054;%20&#1057;&#1054;&#1041;&#1051;%20&#1058;&#1056;&#1045;&#1041;%20&#1050;%20&#1057;&#1051;&#1059;&#1046;%20&#1055;&#1054;&#1042;&#1045;&#1044;%202015.doc" TargetMode="External"/><Relationship Id="rId28" Type="http://schemas.openxmlformats.org/officeDocument/2006/relationships/hyperlink" Target="file:///C:\Users\user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10" Type="http://schemas.openxmlformats.org/officeDocument/2006/relationships/hyperlink" Target="garantf1://12064203.12/" TargetMode="External"/><Relationship Id="rId19" Type="http://schemas.openxmlformats.org/officeDocument/2006/relationships/hyperlink" Target="garantf1://70171682.301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12025268.641/" TargetMode="External"/><Relationship Id="rId14" Type="http://schemas.openxmlformats.org/officeDocument/2006/relationships/hyperlink" Target="garantF1://71187568.101625" TargetMode="External"/><Relationship Id="rId22" Type="http://schemas.openxmlformats.org/officeDocument/2006/relationships/hyperlink" Target="file:///C:\Users\user\Downloads\Desktop\&#1050;&#1054;&#1052;&#1048;&#1057;&#1057;&#1048;&#1071;%20&#1055;&#1054;%20&#1057;&#1054;&#1041;&#1051;%20&#1058;&#1056;&#1045;&#1041;%20&#1050;%20&#1057;&#1051;&#1059;&#1046;%20&#1055;&#1054;&#1042;&#1045;&#1044;%202015.doc" TargetMode="External"/><Relationship Id="rId27" Type="http://schemas.openxmlformats.org/officeDocument/2006/relationships/hyperlink" Target="garantf1://12064203.12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5121</Words>
  <Characters>29191</Characters>
  <Application>Microsoft Office Word</Application>
  <DocSecurity>0</DocSecurity>
  <Lines>243</Lines>
  <Paragraphs>68</Paragraphs>
  <ScaleCrop>false</ScaleCrop>
  <Company/>
  <LinksUpToDate>false</LinksUpToDate>
  <CharactersWithSpaces>34244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2023-10-13T08:23:00Z</dcterms:created>
  <dcterms:modified xsi:type="dcterms:W3CDTF">2024-03-06T06:36:00Z</dcterms:modified>
</cp:coreProperties>
</file>