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BD" w:rsidRPr="00AD599A" w:rsidRDefault="00AD599A" w:rsidP="00AD599A">
      <w:pPr>
        <w:spacing w:after="22" w:line="259" w:lineRule="auto"/>
        <w:ind w:right="-68" w:firstLine="0"/>
        <w:rPr>
          <w:lang w:val="ru-RU"/>
        </w:rPr>
      </w:pPr>
      <w:r>
        <w:rPr>
          <w:sz w:val="28"/>
          <w:lang w:val="ru-RU"/>
        </w:rPr>
        <w:t xml:space="preserve"> </w:t>
      </w:r>
      <w:r w:rsidR="005D7047" w:rsidRPr="00DC408B">
        <w:rPr>
          <w:sz w:val="28"/>
          <w:lang w:val="ru-RU"/>
        </w:rPr>
        <w:t xml:space="preserve">  </w:t>
      </w:r>
      <w:r>
        <w:rPr>
          <w:lang w:val="ru-RU"/>
        </w:rPr>
        <w:t xml:space="preserve">                                                  </w:t>
      </w:r>
      <w:r w:rsidR="00F609BD" w:rsidRPr="00AD599A">
        <w:rPr>
          <w:b/>
          <w:sz w:val="28"/>
          <w:szCs w:val="28"/>
          <w:lang w:val="ru-RU"/>
        </w:rPr>
        <w:t>Российская Федерация</w:t>
      </w:r>
    </w:p>
    <w:p w:rsidR="00F609BD" w:rsidRPr="00AD599A" w:rsidRDefault="00F609BD" w:rsidP="00F609BD">
      <w:pPr>
        <w:ind w:right="176"/>
        <w:jc w:val="center"/>
        <w:rPr>
          <w:b/>
          <w:sz w:val="28"/>
          <w:szCs w:val="28"/>
          <w:lang w:val="ru-RU"/>
        </w:rPr>
      </w:pPr>
      <w:r w:rsidRPr="00AD599A">
        <w:rPr>
          <w:b/>
          <w:sz w:val="28"/>
          <w:szCs w:val="28"/>
          <w:lang w:val="ru-RU"/>
        </w:rPr>
        <w:t xml:space="preserve">Брянская область </w:t>
      </w:r>
      <w:proofErr w:type="spellStart"/>
      <w:r w:rsidRPr="00AD599A">
        <w:rPr>
          <w:b/>
          <w:sz w:val="28"/>
          <w:szCs w:val="28"/>
          <w:lang w:val="ru-RU"/>
        </w:rPr>
        <w:t>Дятьковский</w:t>
      </w:r>
      <w:proofErr w:type="spellEnd"/>
      <w:r w:rsidRPr="00AD599A">
        <w:rPr>
          <w:b/>
          <w:sz w:val="28"/>
          <w:szCs w:val="28"/>
          <w:lang w:val="ru-RU"/>
        </w:rPr>
        <w:t xml:space="preserve"> район</w:t>
      </w:r>
    </w:p>
    <w:p w:rsidR="00F609BD" w:rsidRPr="00AD599A" w:rsidRDefault="00F609BD" w:rsidP="00F609BD">
      <w:pPr>
        <w:pStyle w:val="a3"/>
        <w:rPr>
          <w:szCs w:val="28"/>
        </w:rPr>
      </w:pPr>
    </w:p>
    <w:p w:rsidR="00F609BD" w:rsidRPr="00AD599A" w:rsidRDefault="00F609BD" w:rsidP="00F609BD">
      <w:pPr>
        <w:pStyle w:val="a3"/>
        <w:rPr>
          <w:szCs w:val="28"/>
        </w:rPr>
      </w:pPr>
      <w:r w:rsidRPr="00AD599A">
        <w:rPr>
          <w:szCs w:val="28"/>
        </w:rPr>
        <w:t xml:space="preserve">ИВОТСКАЯ </w:t>
      </w:r>
      <w:proofErr w:type="gramStart"/>
      <w:r w:rsidRPr="00AD599A">
        <w:rPr>
          <w:szCs w:val="28"/>
        </w:rPr>
        <w:t>ПОСЕЛКОВАЯ  АДМИНИСТРАЦИЯ</w:t>
      </w:r>
      <w:proofErr w:type="gramEnd"/>
    </w:p>
    <w:p w:rsidR="00F609BD" w:rsidRPr="00AD599A" w:rsidRDefault="00F609BD" w:rsidP="00F609BD">
      <w:pPr>
        <w:pStyle w:val="a3"/>
        <w:rPr>
          <w:szCs w:val="28"/>
        </w:rPr>
      </w:pPr>
    </w:p>
    <w:p w:rsidR="00F609BD" w:rsidRPr="00AD599A" w:rsidRDefault="00F609BD" w:rsidP="00F609BD">
      <w:pPr>
        <w:pStyle w:val="a3"/>
        <w:rPr>
          <w:szCs w:val="28"/>
        </w:rPr>
      </w:pPr>
      <w:r w:rsidRPr="00AD599A">
        <w:rPr>
          <w:szCs w:val="28"/>
        </w:rPr>
        <w:t xml:space="preserve"> П О С Т А Н О В Л Е Н И Е</w:t>
      </w:r>
    </w:p>
    <w:p w:rsidR="00F609BD" w:rsidRPr="00AD599A" w:rsidRDefault="00F609BD" w:rsidP="00F609BD">
      <w:pPr>
        <w:pStyle w:val="a3"/>
        <w:rPr>
          <w:szCs w:val="28"/>
        </w:rPr>
      </w:pPr>
    </w:p>
    <w:p w:rsidR="00F609BD" w:rsidRPr="00AD599A" w:rsidRDefault="00F609BD" w:rsidP="00F609BD">
      <w:pPr>
        <w:rPr>
          <w:sz w:val="28"/>
          <w:szCs w:val="28"/>
          <w:lang w:val="ru-RU"/>
        </w:rPr>
      </w:pPr>
      <w:r w:rsidRPr="00AD599A">
        <w:rPr>
          <w:sz w:val="28"/>
          <w:szCs w:val="28"/>
          <w:lang w:val="ru-RU"/>
        </w:rPr>
        <w:t xml:space="preserve">15 ноября 2019 года </w:t>
      </w:r>
    </w:p>
    <w:p w:rsidR="00F609BD" w:rsidRPr="00AD599A" w:rsidRDefault="00F609BD" w:rsidP="00F609BD">
      <w:pPr>
        <w:rPr>
          <w:sz w:val="28"/>
          <w:szCs w:val="28"/>
          <w:lang w:val="ru-RU"/>
        </w:rPr>
      </w:pPr>
      <w:r w:rsidRPr="00AD599A">
        <w:rPr>
          <w:sz w:val="28"/>
          <w:szCs w:val="28"/>
          <w:lang w:val="ru-RU"/>
        </w:rPr>
        <w:t>№ 150а</w:t>
      </w:r>
    </w:p>
    <w:p w:rsidR="00F609BD" w:rsidRPr="00AD599A" w:rsidRDefault="00F609BD" w:rsidP="00F609BD">
      <w:pPr>
        <w:pStyle w:val="a5"/>
        <w:rPr>
          <w:sz w:val="28"/>
          <w:szCs w:val="28"/>
          <w:lang w:val="ru-RU"/>
        </w:rPr>
      </w:pPr>
      <w:r w:rsidRPr="00AD599A">
        <w:rPr>
          <w:sz w:val="28"/>
          <w:szCs w:val="28"/>
          <w:lang w:val="ru-RU"/>
        </w:rPr>
        <w:t xml:space="preserve">пос. </w:t>
      </w:r>
      <w:proofErr w:type="spellStart"/>
      <w:r w:rsidRPr="00AD599A">
        <w:rPr>
          <w:sz w:val="28"/>
          <w:szCs w:val="28"/>
          <w:lang w:val="ru-RU"/>
        </w:rPr>
        <w:t>Ивот</w:t>
      </w:r>
      <w:proofErr w:type="spellEnd"/>
    </w:p>
    <w:p w:rsidR="00F609BD" w:rsidRPr="00AD599A" w:rsidRDefault="00F609BD" w:rsidP="00F609BD">
      <w:pPr>
        <w:rPr>
          <w:sz w:val="28"/>
          <w:szCs w:val="28"/>
          <w:lang w:val="ru-RU"/>
        </w:rPr>
      </w:pPr>
    </w:p>
    <w:p w:rsidR="00F609BD" w:rsidRPr="00AD599A" w:rsidRDefault="00F609BD" w:rsidP="00F609BD">
      <w:pPr>
        <w:ind w:right="4959"/>
        <w:rPr>
          <w:sz w:val="28"/>
          <w:szCs w:val="28"/>
          <w:lang w:val="ru-RU"/>
        </w:rPr>
      </w:pPr>
      <w:r w:rsidRPr="00AD599A">
        <w:rPr>
          <w:sz w:val="28"/>
          <w:szCs w:val="28"/>
          <w:lang w:val="ru-RU"/>
        </w:rPr>
        <w:t>Об утверждении муниципальной программы «Реализация полномочий исполнительно-распоря</w:t>
      </w:r>
      <w:r w:rsidR="0089453A" w:rsidRPr="00AD599A">
        <w:rPr>
          <w:sz w:val="28"/>
          <w:szCs w:val="28"/>
          <w:lang w:val="ru-RU"/>
        </w:rPr>
        <w:t xml:space="preserve">дительного органа </w:t>
      </w:r>
      <w:proofErr w:type="spellStart"/>
      <w:r w:rsidR="0089453A" w:rsidRPr="00AD599A">
        <w:rPr>
          <w:sz w:val="28"/>
          <w:szCs w:val="28"/>
          <w:lang w:val="ru-RU"/>
        </w:rPr>
        <w:t>Ивотского</w:t>
      </w:r>
      <w:proofErr w:type="spellEnd"/>
      <w:r w:rsidRPr="00AD599A">
        <w:rPr>
          <w:sz w:val="28"/>
          <w:szCs w:val="28"/>
          <w:lang w:val="ru-RU"/>
        </w:rPr>
        <w:t xml:space="preserve"> </w:t>
      </w:r>
      <w:r w:rsidR="0089453A" w:rsidRPr="00AD599A">
        <w:rPr>
          <w:sz w:val="28"/>
          <w:szCs w:val="28"/>
          <w:lang w:val="ru-RU"/>
        </w:rPr>
        <w:t>городского поселения</w:t>
      </w:r>
      <w:r w:rsidR="00AD599A">
        <w:rPr>
          <w:sz w:val="28"/>
          <w:szCs w:val="28"/>
          <w:lang w:val="ru-RU"/>
        </w:rPr>
        <w:t xml:space="preserve"> </w:t>
      </w:r>
      <w:proofErr w:type="spellStart"/>
      <w:r w:rsidR="00AD599A">
        <w:rPr>
          <w:sz w:val="28"/>
          <w:szCs w:val="28"/>
          <w:lang w:val="ru-RU"/>
        </w:rPr>
        <w:t>Дятьковского</w:t>
      </w:r>
      <w:proofErr w:type="spellEnd"/>
      <w:r w:rsidR="00AD599A">
        <w:rPr>
          <w:sz w:val="28"/>
          <w:szCs w:val="28"/>
          <w:lang w:val="ru-RU"/>
        </w:rPr>
        <w:t xml:space="preserve"> муниципального района Брянской области</w:t>
      </w:r>
      <w:r w:rsidRPr="00AD599A">
        <w:rPr>
          <w:sz w:val="28"/>
          <w:szCs w:val="28"/>
          <w:lang w:val="ru-RU"/>
        </w:rPr>
        <w:t xml:space="preserve"> на 2020-2022 годы»</w:t>
      </w:r>
    </w:p>
    <w:p w:rsidR="00F609BD" w:rsidRPr="00AD599A" w:rsidRDefault="00F609BD" w:rsidP="00F609BD">
      <w:pPr>
        <w:ind w:right="4959"/>
        <w:rPr>
          <w:sz w:val="28"/>
          <w:szCs w:val="28"/>
          <w:lang w:val="ru-RU"/>
        </w:rPr>
      </w:pPr>
    </w:p>
    <w:p w:rsidR="00F609BD" w:rsidRPr="00AD599A" w:rsidRDefault="00F609BD" w:rsidP="00F609BD">
      <w:pPr>
        <w:pStyle w:val="a3"/>
        <w:ind w:firstLine="851"/>
        <w:jc w:val="both"/>
        <w:rPr>
          <w:b w:val="0"/>
          <w:szCs w:val="28"/>
        </w:rPr>
      </w:pPr>
      <w:r w:rsidRPr="00AD599A">
        <w:rPr>
          <w:b w:val="0"/>
          <w:szCs w:val="28"/>
        </w:rPr>
        <w:t xml:space="preserve">В соответствии с Постановлением </w:t>
      </w:r>
      <w:proofErr w:type="spellStart"/>
      <w:r w:rsidRPr="00AD599A">
        <w:rPr>
          <w:b w:val="0"/>
          <w:szCs w:val="28"/>
        </w:rPr>
        <w:t>Ивотской</w:t>
      </w:r>
      <w:proofErr w:type="spellEnd"/>
      <w:r w:rsidRPr="00AD599A">
        <w:rPr>
          <w:b w:val="0"/>
          <w:szCs w:val="28"/>
        </w:rPr>
        <w:t xml:space="preserve"> поселковой администрации № 71 от 04 сентября 2013 года "Об утверждении Порядка разработки, реализации и оценки эффективности муниципальных программ муниципального образования «Поселок </w:t>
      </w:r>
      <w:proofErr w:type="spellStart"/>
      <w:r w:rsidRPr="00AD599A">
        <w:rPr>
          <w:b w:val="0"/>
          <w:szCs w:val="28"/>
        </w:rPr>
        <w:t>Ивот</w:t>
      </w:r>
      <w:proofErr w:type="spellEnd"/>
      <w:r w:rsidRPr="00AD599A">
        <w:rPr>
          <w:b w:val="0"/>
          <w:szCs w:val="28"/>
        </w:rPr>
        <w:t>»</w:t>
      </w:r>
    </w:p>
    <w:p w:rsidR="00F609BD" w:rsidRPr="00AD599A" w:rsidRDefault="00F609BD" w:rsidP="00F609BD">
      <w:pPr>
        <w:pStyle w:val="a3"/>
        <w:ind w:firstLine="851"/>
        <w:jc w:val="both"/>
        <w:rPr>
          <w:b w:val="0"/>
          <w:szCs w:val="28"/>
        </w:rPr>
      </w:pPr>
    </w:p>
    <w:p w:rsidR="00F609BD" w:rsidRPr="00AD599A" w:rsidRDefault="00F609BD" w:rsidP="00F609BD">
      <w:pPr>
        <w:pStyle w:val="a3"/>
        <w:ind w:firstLine="851"/>
        <w:jc w:val="both"/>
        <w:rPr>
          <w:szCs w:val="28"/>
        </w:rPr>
      </w:pPr>
      <w:r w:rsidRPr="00AD599A">
        <w:rPr>
          <w:szCs w:val="28"/>
        </w:rPr>
        <w:t xml:space="preserve">ПОСТАНОВЛЯЮ: </w:t>
      </w:r>
    </w:p>
    <w:p w:rsidR="00F609BD" w:rsidRPr="00AD599A" w:rsidRDefault="00F609BD" w:rsidP="00F609BD">
      <w:pPr>
        <w:pStyle w:val="a3"/>
        <w:ind w:firstLine="851"/>
        <w:jc w:val="both"/>
        <w:rPr>
          <w:b w:val="0"/>
          <w:szCs w:val="28"/>
        </w:rPr>
      </w:pPr>
      <w:r w:rsidRPr="00AD599A">
        <w:rPr>
          <w:b w:val="0"/>
          <w:szCs w:val="28"/>
        </w:rPr>
        <w:t xml:space="preserve">1. Утвердить прилагаемую программу «Реализация полномочий исполнительно-распорядительного органа </w:t>
      </w:r>
      <w:proofErr w:type="spellStart"/>
      <w:r w:rsidRPr="00AD599A">
        <w:rPr>
          <w:b w:val="0"/>
          <w:szCs w:val="28"/>
        </w:rPr>
        <w:t>Ивотского</w:t>
      </w:r>
      <w:proofErr w:type="spellEnd"/>
      <w:r w:rsidRPr="00AD599A">
        <w:rPr>
          <w:b w:val="0"/>
          <w:szCs w:val="28"/>
        </w:rPr>
        <w:t xml:space="preserve"> городского поселения</w:t>
      </w:r>
      <w:r w:rsidR="00AD599A">
        <w:rPr>
          <w:b w:val="0"/>
          <w:szCs w:val="28"/>
        </w:rPr>
        <w:t xml:space="preserve"> </w:t>
      </w:r>
      <w:proofErr w:type="spellStart"/>
      <w:r w:rsidR="00AD599A">
        <w:rPr>
          <w:b w:val="0"/>
          <w:szCs w:val="28"/>
        </w:rPr>
        <w:t>Дятьковского</w:t>
      </w:r>
      <w:proofErr w:type="spellEnd"/>
      <w:r w:rsidR="00AD599A">
        <w:rPr>
          <w:b w:val="0"/>
          <w:szCs w:val="28"/>
        </w:rPr>
        <w:t xml:space="preserve"> муниципального района Брянской области</w:t>
      </w:r>
      <w:r w:rsidRPr="00AD599A">
        <w:rPr>
          <w:b w:val="0"/>
          <w:szCs w:val="28"/>
        </w:rPr>
        <w:t xml:space="preserve"> (2020-2022 годы)</w:t>
      </w:r>
      <w:r w:rsidR="00AD599A">
        <w:rPr>
          <w:b w:val="0"/>
          <w:szCs w:val="28"/>
        </w:rPr>
        <w:t>»</w:t>
      </w:r>
      <w:r w:rsidRPr="00AD599A">
        <w:rPr>
          <w:b w:val="0"/>
          <w:szCs w:val="28"/>
        </w:rPr>
        <w:t xml:space="preserve">. </w:t>
      </w:r>
    </w:p>
    <w:p w:rsidR="00F609BD" w:rsidRPr="00AD599A" w:rsidRDefault="00F609BD" w:rsidP="00F609BD">
      <w:pPr>
        <w:pStyle w:val="a3"/>
        <w:ind w:firstLine="851"/>
        <w:jc w:val="both"/>
        <w:rPr>
          <w:szCs w:val="28"/>
        </w:rPr>
      </w:pPr>
      <w:r w:rsidRPr="00AD599A">
        <w:rPr>
          <w:b w:val="0"/>
          <w:szCs w:val="28"/>
        </w:rPr>
        <w:t>2. Контроль за исполнением настоящего постановления оставляю за собой.</w:t>
      </w:r>
    </w:p>
    <w:p w:rsidR="00F609BD" w:rsidRPr="00AD599A" w:rsidRDefault="00F609BD" w:rsidP="00F609BD">
      <w:pPr>
        <w:pStyle w:val="a3"/>
        <w:rPr>
          <w:szCs w:val="28"/>
        </w:rPr>
      </w:pPr>
    </w:p>
    <w:p w:rsidR="00F609BD" w:rsidRPr="00AD599A" w:rsidRDefault="00F609BD" w:rsidP="00F609BD">
      <w:pPr>
        <w:pStyle w:val="a3"/>
        <w:rPr>
          <w:szCs w:val="28"/>
        </w:rPr>
      </w:pPr>
    </w:p>
    <w:p w:rsidR="00F609BD" w:rsidRPr="00AD599A" w:rsidRDefault="00F609BD" w:rsidP="00F609BD">
      <w:pPr>
        <w:pStyle w:val="a3"/>
        <w:rPr>
          <w:szCs w:val="28"/>
        </w:rPr>
      </w:pPr>
    </w:p>
    <w:p w:rsidR="00F609BD" w:rsidRPr="00AD599A" w:rsidRDefault="00F609BD" w:rsidP="00F609BD">
      <w:pPr>
        <w:pStyle w:val="a3"/>
        <w:rPr>
          <w:szCs w:val="28"/>
        </w:rPr>
      </w:pPr>
    </w:p>
    <w:p w:rsidR="00F609BD" w:rsidRPr="00AD599A" w:rsidRDefault="00F609BD" w:rsidP="00AD599A">
      <w:pPr>
        <w:pStyle w:val="a3"/>
        <w:jc w:val="both"/>
        <w:rPr>
          <w:szCs w:val="28"/>
        </w:rPr>
      </w:pPr>
    </w:p>
    <w:p w:rsidR="00F609BD" w:rsidRPr="00AD599A" w:rsidRDefault="00F609BD" w:rsidP="00F609BD">
      <w:pPr>
        <w:pStyle w:val="a3"/>
        <w:rPr>
          <w:szCs w:val="28"/>
        </w:rPr>
      </w:pPr>
    </w:p>
    <w:p w:rsidR="00F609BD" w:rsidRPr="00AD599A" w:rsidRDefault="00F609BD" w:rsidP="00F609BD">
      <w:pPr>
        <w:pStyle w:val="a3"/>
        <w:rPr>
          <w:szCs w:val="28"/>
        </w:rPr>
      </w:pPr>
    </w:p>
    <w:p w:rsidR="00F609BD" w:rsidRPr="00AD599A" w:rsidRDefault="00AD599A" w:rsidP="00F609B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609BD" w:rsidRPr="00AD599A">
        <w:rPr>
          <w:b w:val="0"/>
          <w:szCs w:val="28"/>
        </w:rPr>
        <w:t xml:space="preserve">  </w:t>
      </w:r>
      <w:proofErr w:type="spellStart"/>
      <w:r w:rsidR="00F609BD" w:rsidRPr="00AD599A">
        <w:rPr>
          <w:b w:val="0"/>
          <w:szCs w:val="28"/>
        </w:rPr>
        <w:t>Врио</w:t>
      </w:r>
      <w:proofErr w:type="spellEnd"/>
      <w:r w:rsidR="00F609BD" w:rsidRPr="00AD599A">
        <w:rPr>
          <w:b w:val="0"/>
          <w:szCs w:val="28"/>
        </w:rPr>
        <w:t xml:space="preserve"> главы администрации                                                 </w:t>
      </w:r>
      <w:proofErr w:type="spellStart"/>
      <w:r w:rsidR="00F609BD" w:rsidRPr="00AD599A">
        <w:rPr>
          <w:b w:val="0"/>
          <w:szCs w:val="28"/>
        </w:rPr>
        <w:t>А.Е.Борисов</w:t>
      </w:r>
      <w:proofErr w:type="spellEnd"/>
    </w:p>
    <w:p w:rsidR="00F609BD" w:rsidRPr="00AD599A" w:rsidRDefault="00F609BD" w:rsidP="00F609BD">
      <w:pPr>
        <w:pStyle w:val="a3"/>
        <w:jc w:val="both"/>
        <w:rPr>
          <w:b w:val="0"/>
          <w:szCs w:val="28"/>
        </w:rPr>
      </w:pPr>
    </w:p>
    <w:p w:rsidR="00F609BD" w:rsidRPr="00AD599A" w:rsidRDefault="00F609BD" w:rsidP="00F609BD">
      <w:pPr>
        <w:pStyle w:val="a3"/>
        <w:jc w:val="both"/>
        <w:rPr>
          <w:b w:val="0"/>
          <w:szCs w:val="28"/>
        </w:rPr>
      </w:pPr>
    </w:p>
    <w:p w:rsidR="00F609BD" w:rsidRPr="00AD599A" w:rsidRDefault="00F609BD" w:rsidP="00F609BD">
      <w:pPr>
        <w:pStyle w:val="a3"/>
        <w:jc w:val="both"/>
        <w:rPr>
          <w:b w:val="0"/>
          <w:szCs w:val="28"/>
        </w:rPr>
      </w:pPr>
    </w:p>
    <w:p w:rsidR="00F609BD" w:rsidRPr="00AD599A" w:rsidRDefault="00F609BD" w:rsidP="00F609BD">
      <w:pPr>
        <w:pStyle w:val="a3"/>
        <w:jc w:val="both"/>
        <w:rPr>
          <w:b w:val="0"/>
          <w:szCs w:val="28"/>
        </w:rPr>
      </w:pPr>
    </w:p>
    <w:p w:rsidR="00F609BD" w:rsidRPr="00AD599A" w:rsidRDefault="00F609BD" w:rsidP="00F609BD">
      <w:pPr>
        <w:pStyle w:val="a3"/>
        <w:jc w:val="both"/>
        <w:rPr>
          <w:b w:val="0"/>
          <w:szCs w:val="28"/>
        </w:rPr>
      </w:pPr>
    </w:p>
    <w:p w:rsidR="00F609BD" w:rsidRPr="00AD599A" w:rsidRDefault="00F609BD" w:rsidP="00F609BD">
      <w:pPr>
        <w:pStyle w:val="a3"/>
        <w:jc w:val="both"/>
        <w:rPr>
          <w:b w:val="0"/>
          <w:szCs w:val="28"/>
        </w:rPr>
      </w:pPr>
    </w:p>
    <w:p w:rsidR="00F609BD" w:rsidRPr="00AD599A" w:rsidRDefault="00F609BD" w:rsidP="00F609BD">
      <w:pPr>
        <w:pStyle w:val="a3"/>
        <w:jc w:val="both"/>
        <w:rPr>
          <w:b w:val="0"/>
          <w:szCs w:val="28"/>
        </w:rPr>
      </w:pPr>
    </w:p>
    <w:p w:rsidR="00F609BD" w:rsidRPr="00AD599A" w:rsidRDefault="00F609BD" w:rsidP="00F609BD">
      <w:pPr>
        <w:pStyle w:val="a3"/>
        <w:jc w:val="both"/>
        <w:rPr>
          <w:b w:val="0"/>
          <w:szCs w:val="28"/>
        </w:rPr>
      </w:pPr>
      <w:r w:rsidRPr="00AD599A">
        <w:rPr>
          <w:b w:val="0"/>
          <w:szCs w:val="28"/>
        </w:rPr>
        <w:lastRenderedPageBreak/>
        <w:t xml:space="preserve">                                        </w:t>
      </w:r>
      <w:r w:rsidR="00AD599A">
        <w:rPr>
          <w:b w:val="0"/>
          <w:szCs w:val="28"/>
        </w:rPr>
        <w:t xml:space="preserve">                                              </w:t>
      </w:r>
      <w:r w:rsidRPr="00AD599A">
        <w:rPr>
          <w:b w:val="0"/>
          <w:szCs w:val="28"/>
        </w:rPr>
        <w:t xml:space="preserve">   Приложение</w:t>
      </w:r>
    </w:p>
    <w:p w:rsidR="00F609BD" w:rsidRPr="00AD599A" w:rsidRDefault="00F609BD" w:rsidP="00F609BD">
      <w:pPr>
        <w:pStyle w:val="a3"/>
        <w:jc w:val="both"/>
        <w:rPr>
          <w:b w:val="0"/>
          <w:szCs w:val="28"/>
        </w:rPr>
      </w:pPr>
      <w:r w:rsidRPr="00AD599A">
        <w:rPr>
          <w:b w:val="0"/>
          <w:szCs w:val="28"/>
        </w:rPr>
        <w:t xml:space="preserve">                                                         </w:t>
      </w:r>
      <w:r w:rsidR="00AD599A">
        <w:rPr>
          <w:b w:val="0"/>
          <w:szCs w:val="28"/>
        </w:rPr>
        <w:t xml:space="preserve">                              </w:t>
      </w:r>
      <w:r w:rsidRPr="00AD599A">
        <w:rPr>
          <w:b w:val="0"/>
          <w:szCs w:val="28"/>
        </w:rPr>
        <w:t xml:space="preserve">  </w:t>
      </w:r>
      <w:proofErr w:type="gramStart"/>
      <w:r w:rsidRPr="00AD599A">
        <w:rPr>
          <w:b w:val="0"/>
          <w:szCs w:val="28"/>
        </w:rPr>
        <w:t>к</w:t>
      </w:r>
      <w:proofErr w:type="gramEnd"/>
      <w:r w:rsidRPr="00AD599A">
        <w:rPr>
          <w:b w:val="0"/>
          <w:szCs w:val="28"/>
        </w:rPr>
        <w:t xml:space="preserve"> постановлению </w:t>
      </w:r>
      <w:proofErr w:type="spellStart"/>
      <w:r w:rsidRPr="00AD599A">
        <w:rPr>
          <w:b w:val="0"/>
          <w:szCs w:val="28"/>
        </w:rPr>
        <w:t>Ивотской</w:t>
      </w:r>
      <w:proofErr w:type="spellEnd"/>
    </w:p>
    <w:p w:rsidR="00F609BD" w:rsidRPr="00AD599A" w:rsidRDefault="00F609BD" w:rsidP="00F609BD">
      <w:pPr>
        <w:pStyle w:val="a3"/>
        <w:jc w:val="both"/>
        <w:rPr>
          <w:b w:val="0"/>
          <w:szCs w:val="28"/>
        </w:rPr>
      </w:pPr>
      <w:r w:rsidRPr="00AD599A">
        <w:rPr>
          <w:b w:val="0"/>
          <w:szCs w:val="28"/>
        </w:rPr>
        <w:t xml:space="preserve">                                                                          </w:t>
      </w:r>
      <w:r w:rsidR="00AD599A">
        <w:rPr>
          <w:b w:val="0"/>
          <w:szCs w:val="28"/>
        </w:rPr>
        <w:t xml:space="preserve">              </w:t>
      </w:r>
      <w:r w:rsidRPr="00AD599A">
        <w:rPr>
          <w:b w:val="0"/>
          <w:szCs w:val="28"/>
        </w:rPr>
        <w:t xml:space="preserve"> </w:t>
      </w:r>
      <w:proofErr w:type="gramStart"/>
      <w:r w:rsidRPr="00AD599A">
        <w:rPr>
          <w:b w:val="0"/>
          <w:szCs w:val="28"/>
        </w:rPr>
        <w:t>поселковой</w:t>
      </w:r>
      <w:proofErr w:type="gramEnd"/>
      <w:r w:rsidRPr="00AD599A">
        <w:rPr>
          <w:b w:val="0"/>
          <w:szCs w:val="28"/>
        </w:rPr>
        <w:t xml:space="preserve"> администрации</w:t>
      </w:r>
    </w:p>
    <w:p w:rsidR="00F609BD" w:rsidRPr="00AD599A" w:rsidRDefault="00F609BD" w:rsidP="00F609BD">
      <w:pPr>
        <w:pStyle w:val="a3"/>
        <w:jc w:val="both"/>
        <w:rPr>
          <w:b w:val="0"/>
          <w:szCs w:val="28"/>
        </w:rPr>
      </w:pPr>
      <w:r w:rsidRPr="00AD599A">
        <w:rPr>
          <w:b w:val="0"/>
          <w:szCs w:val="28"/>
        </w:rPr>
        <w:t xml:space="preserve">                                                                      </w:t>
      </w:r>
      <w:r w:rsidR="00AD599A">
        <w:rPr>
          <w:b w:val="0"/>
          <w:szCs w:val="28"/>
        </w:rPr>
        <w:t xml:space="preserve">              </w:t>
      </w:r>
      <w:r w:rsidRPr="00AD599A">
        <w:rPr>
          <w:b w:val="0"/>
          <w:szCs w:val="28"/>
        </w:rPr>
        <w:t xml:space="preserve">     № 150а от 15</w:t>
      </w:r>
      <w:r w:rsidR="00AD599A">
        <w:rPr>
          <w:b w:val="0"/>
          <w:szCs w:val="28"/>
        </w:rPr>
        <w:t>.11.</w:t>
      </w:r>
      <w:r w:rsidRPr="00AD599A">
        <w:rPr>
          <w:b w:val="0"/>
          <w:szCs w:val="28"/>
        </w:rPr>
        <w:t>2019 года</w:t>
      </w:r>
    </w:p>
    <w:p w:rsidR="00F609BD" w:rsidRPr="00AD599A" w:rsidRDefault="00F609BD" w:rsidP="00F609BD">
      <w:pPr>
        <w:pStyle w:val="a3"/>
        <w:jc w:val="both"/>
        <w:rPr>
          <w:b w:val="0"/>
          <w:szCs w:val="28"/>
        </w:rPr>
      </w:pPr>
    </w:p>
    <w:p w:rsidR="00F609BD" w:rsidRPr="00AD599A" w:rsidRDefault="00F609BD" w:rsidP="00F609BD">
      <w:pPr>
        <w:pStyle w:val="a3"/>
        <w:jc w:val="both"/>
        <w:rPr>
          <w:b w:val="0"/>
          <w:szCs w:val="28"/>
        </w:rPr>
      </w:pPr>
    </w:p>
    <w:p w:rsidR="00F609BD" w:rsidRDefault="00F609BD" w:rsidP="00F609BD">
      <w:pPr>
        <w:pStyle w:val="a3"/>
        <w:jc w:val="both"/>
        <w:rPr>
          <w:b w:val="0"/>
          <w:sz w:val="24"/>
          <w:szCs w:val="24"/>
        </w:rPr>
      </w:pPr>
    </w:p>
    <w:p w:rsidR="00F609BD" w:rsidRDefault="00F609BD" w:rsidP="00F609BD">
      <w:pPr>
        <w:pStyle w:val="a3"/>
        <w:jc w:val="both"/>
        <w:rPr>
          <w:b w:val="0"/>
          <w:sz w:val="24"/>
          <w:szCs w:val="24"/>
        </w:rPr>
      </w:pPr>
    </w:p>
    <w:p w:rsidR="0089453A" w:rsidRDefault="0089453A" w:rsidP="00F609BD">
      <w:pPr>
        <w:pStyle w:val="a3"/>
        <w:jc w:val="both"/>
        <w:rPr>
          <w:b w:val="0"/>
          <w:sz w:val="24"/>
          <w:szCs w:val="24"/>
        </w:rPr>
      </w:pPr>
    </w:p>
    <w:p w:rsidR="0089453A" w:rsidRDefault="0089453A" w:rsidP="00F609BD">
      <w:pPr>
        <w:pStyle w:val="a3"/>
        <w:jc w:val="both"/>
        <w:rPr>
          <w:b w:val="0"/>
          <w:sz w:val="24"/>
          <w:szCs w:val="24"/>
        </w:rPr>
      </w:pPr>
    </w:p>
    <w:p w:rsidR="0089453A" w:rsidRDefault="0089453A" w:rsidP="00F609BD">
      <w:pPr>
        <w:pStyle w:val="a3"/>
        <w:jc w:val="both"/>
        <w:rPr>
          <w:b w:val="0"/>
          <w:sz w:val="24"/>
          <w:szCs w:val="24"/>
        </w:rPr>
      </w:pPr>
    </w:p>
    <w:p w:rsidR="00F609BD" w:rsidRDefault="00F609BD" w:rsidP="00F609BD">
      <w:pPr>
        <w:pStyle w:val="a3"/>
        <w:jc w:val="both"/>
        <w:rPr>
          <w:b w:val="0"/>
          <w:sz w:val="24"/>
          <w:szCs w:val="24"/>
        </w:rPr>
      </w:pPr>
    </w:p>
    <w:p w:rsidR="00F609BD" w:rsidRDefault="00F609BD" w:rsidP="00F609BD">
      <w:pPr>
        <w:pStyle w:val="a3"/>
        <w:jc w:val="both"/>
        <w:rPr>
          <w:b w:val="0"/>
          <w:sz w:val="24"/>
          <w:szCs w:val="24"/>
        </w:rPr>
      </w:pPr>
    </w:p>
    <w:p w:rsidR="00F609BD" w:rsidRPr="0089453A" w:rsidRDefault="00882179" w:rsidP="00882179">
      <w:pPr>
        <w:spacing w:after="104" w:line="254" w:lineRule="auto"/>
        <w:jc w:val="left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 xml:space="preserve">             </w:t>
      </w:r>
      <w:r w:rsidR="00F609BD" w:rsidRPr="0089453A">
        <w:rPr>
          <w:b/>
          <w:sz w:val="48"/>
          <w:szCs w:val="48"/>
          <w:lang w:val="ru-RU"/>
        </w:rPr>
        <w:t>Муниципальная программа</w:t>
      </w:r>
    </w:p>
    <w:p w:rsidR="00F609BD" w:rsidRPr="0089453A" w:rsidRDefault="00F609BD" w:rsidP="0089453A">
      <w:pPr>
        <w:spacing w:after="104" w:line="254" w:lineRule="auto"/>
        <w:ind w:left="2291"/>
        <w:jc w:val="left"/>
        <w:rPr>
          <w:sz w:val="48"/>
          <w:szCs w:val="48"/>
          <w:lang w:val="ru-RU"/>
        </w:rPr>
      </w:pPr>
    </w:p>
    <w:p w:rsidR="00F609BD" w:rsidRPr="0089453A" w:rsidRDefault="00F609BD" w:rsidP="00882179">
      <w:pPr>
        <w:spacing w:after="2" w:line="312" w:lineRule="auto"/>
        <w:ind w:right="1664" w:firstLine="0"/>
        <w:jc w:val="center"/>
        <w:rPr>
          <w:sz w:val="48"/>
          <w:szCs w:val="48"/>
          <w:lang w:val="ru-RU"/>
        </w:rPr>
      </w:pPr>
      <w:r w:rsidRPr="0089453A">
        <w:rPr>
          <w:sz w:val="48"/>
          <w:szCs w:val="48"/>
          <w:lang w:val="ru-RU"/>
        </w:rPr>
        <w:t>Реал</w:t>
      </w:r>
      <w:r w:rsidR="00AD599A">
        <w:rPr>
          <w:sz w:val="48"/>
          <w:szCs w:val="48"/>
          <w:lang w:val="ru-RU"/>
        </w:rPr>
        <w:t>изация полномочий исполнительно</w:t>
      </w:r>
      <w:r w:rsidRPr="0089453A">
        <w:rPr>
          <w:sz w:val="48"/>
          <w:szCs w:val="48"/>
          <w:lang w:val="ru-RU"/>
        </w:rPr>
        <w:t>-</w:t>
      </w:r>
      <w:r w:rsidR="00AD599A">
        <w:rPr>
          <w:sz w:val="48"/>
          <w:szCs w:val="48"/>
          <w:lang w:val="ru-RU"/>
        </w:rPr>
        <w:t xml:space="preserve">распорядительного </w:t>
      </w:r>
      <w:r w:rsidRPr="0089453A">
        <w:rPr>
          <w:sz w:val="48"/>
          <w:szCs w:val="48"/>
          <w:lang w:val="ru-RU"/>
        </w:rPr>
        <w:t>органа</w:t>
      </w:r>
    </w:p>
    <w:p w:rsidR="00F609BD" w:rsidRPr="0089453A" w:rsidRDefault="00F609BD" w:rsidP="00882179">
      <w:pPr>
        <w:pStyle w:val="a3"/>
        <w:rPr>
          <w:sz w:val="48"/>
          <w:szCs w:val="48"/>
        </w:rPr>
      </w:pPr>
      <w:proofErr w:type="spellStart"/>
      <w:r w:rsidRPr="0089453A">
        <w:rPr>
          <w:sz w:val="48"/>
          <w:szCs w:val="48"/>
        </w:rPr>
        <w:t>Ивотского</w:t>
      </w:r>
      <w:proofErr w:type="spellEnd"/>
      <w:r w:rsidRPr="0089453A">
        <w:rPr>
          <w:sz w:val="48"/>
          <w:szCs w:val="48"/>
        </w:rPr>
        <w:t xml:space="preserve"> городского поселения</w:t>
      </w:r>
      <w:r w:rsidR="00AD599A">
        <w:rPr>
          <w:sz w:val="48"/>
          <w:szCs w:val="48"/>
        </w:rPr>
        <w:t xml:space="preserve"> </w:t>
      </w:r>
      <w:proofErr w:type="spellStart"/>
      <w:r w:rsidR="00AD599A">
        <w:rPr>
          <w:sz w:val="48"/>
          <w:szCs w:val="48"/>
        </w:rPr>
        <w:t>Дятьковского</w:t>
      </w:r>
      <w:proofErr w:type="spellEnd"/>
      <w:r w:rsidR="00AD599A">
        <w:rPr>
          <w:sz w:val="48"/>
          <w:szCs w:val="48"/>
        </w:rPr>
        <w:t xml:space="preserve"> муниципального района Брянской области</w:t>
      </w:r>
      <w:r w:rsidR="0089453A" w:rsidRPr="0089453A">
        <w:rPr>
          <w:sz w:val="48"/>
          <w:szCs w:val="48"/>
        </w:rPr>
        <w:t xml:space="preserve"> </w:t>
      </w:r>
      <w:r w:rsidRPr="0089453A">
        <w:rPr>
          <w:sz w:val="48"/>
          <w:szCs w:val="48"/>
        </w:rPr>
        <w:t>(2020-2022</w:t>
      </w:r>
      <w:r w:rsidR="0089453A">
        <w:rPr>
          <w:sz w:val="48"/>
          <w:szCs w:val="48"/>
        </w:rPr>
        <w:t xml:space="preserve">   </w:t>
      </w:r>
      <w:r w:rsidRPr="0089453A">
        <w:rPr>
          <w:sz w:val="48"/>
          <w:szCs w:val="48"/>
        </w:rPr>
        <w:t xml:space="preserve"> годы)</w:t>
      </w:r>
    </w:p>
    <w:p w:rsidR="00F609BD" w:rsidRDefault="00F609BD" w:rsidP="00F609BD">
      <w:pPr>
        <w:pStyle w:val="a3"/>
        <w:rPr>
          <w:sz w:val="44"/>
          <w:szCs w:val="44"/>
        </w:rPr>
      </w:pPr>
    </w:p>
    <w:p w:rsidR="00F609BD" w:rsidRDefault="00F609BD" w:rsidP="00F609BD">
      <w:pPr>
        <w:pStyle w:val="a3"/>
        <w:rPr>
          <w:sz w:val="44"/>
          <w:szCs w:val="44"/>
        </w:rPr>
      </w:pPr>
    </w:p>
    <w:p w:rsidR="00F609BD" w:rsidRDefault="00F609BD" w:rsidP="00F609BD">
      <w:pPr>
        <w:pStyle w:val="a3"/>
        <w:rPr>
          <w:sz w:val="44"/>
          <w:szCs w:val="44"/>
        </w:rPr>
      </w:pPr>
    </w:p>
    <w:p w:rsidR="00F609BD" w:rsidRDefault="00F609BD" w:rsidP="00F609BD">
      <w:pPr>
        <w:pStyle w:val="a3"/>
        <w:rPr>
          <w:sz w:val="44"/>
          <w:szCs w:val="44"/>
        </w:rPr>
      </w:pPr>
    </w:p>
    <w:p w:rsidR="00F609BD" w:rsidRDefault="00F609BD" w:rsidP="00F609BD">
      <w:pPr>
        <w:pStyle w:val="a3"/>
        <w:rPr>
          <w:sz w:val="44"/>
          <w:szCs w:val="44"/>
        </w:rPr>
      </w:pPr>
    </w:p>
    <w:p w:rsidR="00F609BD" w:rsidRDefault="00F609BD" w:rsidP="00F609BD">
      <w:pPr>
        <w:pStyle w:val="a3"/>
        <w:rPr>
          <w:sz w:val="44"/>
          <w:szCs w:val="44"/>
        </w:rPr>
      </w:pPr>
    </w:p>
    <w:p w:rsidR="00F609BD" w:rsidRDefault="00F609BD" w:rsidP="00F609BD">
      <w:pPr>
        <w:pStyle w:val="a3"/>
        <w:rPr>
          <w:sz w:val="44"/>
          <w:szCs w:val="44"/>
        </w:rPr>
      </w:pPr>
    </w:p>
    <w:p w:rsidR="00F609BD" w:rsidRDefault="00F609BD" w:rsidP="00F609BD">
      <w:pPr>
        <w:pStyle w:val="a3"/>
        <w:rPr>
          <w:sz w:val="44"/>
          <w:szCs w:val="44"/>
        </w:rPr>
      </w:pPr>
    </w:p>
    <w:p w:rsidR="00F609BD" w:rsidRDefault="00F609BD" w:rsidP="00F609BD">
      <w:pPr>
        <w:pStyle w:val="a3"/>
        <w:rPr>
          <w:sz w:val="44"/>
          <w:szCs w:val="44"/>
        </w:rPr>
      </w:pPr>
    </w:p>
    <w:p w:rsidR="00F609BD" w:rsidRDefault="00F609BD" w:rsidP="00F609BD">
      <w:pPr>
        <w:pStyle w:val="a3"/>
        <w:rPr>
          <w:sz w:val="44"/>
          <w:szCs w:val="44"/>
        </w:rPr>
      </w:pPr>
    </w:p>
    <w:p w:rsidR="00F609BD" w:rsidRDefault="00F609BD" w:rsidP="0089453A">
      <w:pPr>
        <w:pStyle w:val="a3"/>
        <w:jc w:val="both"/>
        <w:rPr>
          <w:sz w:val="44"/>
          <w:szCs w:val="44"/>
        </w:rPr>
      </w:pPr>
    </w:p>
    <w:p w:rsidR="0089453A" w:rsidRDefault="0089453A" w:rsidP="0089453A">
      <w:pPr>
        <w:pStyle w:val="a3"/>
        <w:jc w:val="both"/>
        <w:rPr>
          <w:b w:val="0"/>
          <w:sz w:val="44"/>
          <w:szCs w:val="44"/>
        </w:rPr>
      </w:pPr>
    </w:p>
    <w:p w:rsidR="00F609BD" w:rsidRPr="00F609BD" w:rsidRDefault="00F609BD" w:rsidP="00F609BD">
      <w:pPr>
        <w:spacing w:after="22" w:line="254" w:lineRule="auto"/>
        <w:ind w:right="709"/>
        <w:jc w:val="center"/>
        <w:rPr>
          <w:lang w:val="ru-RU"/>
        </w:rPr>
      </w:pPr>
      <w:r w:rsidRPr="00F609BD">
        <w:rPr>
          <w:b/>
          <w:sz w:val="28"/>
          <w:lang w:val="ru-RU"/>
        </w:rPr>
        <w:lastRenderedPageBreak/>
        <w:t xml:space="preserve">СОДЕРЖАНИЕ </w:t>
      </w:r>
    </w:p>
    <w:p w:rsidR="00F609BD" w:rsidRPr="00F609BD" w:rsidRDefault="00F609BD" w:rsidP="00F609BD">
      <w:pPr>
        <w:spacing w:after="70" w:line="254" w:lineRule="auto"/>
        <w:rPr>
          <w:szCs w:val="24"/>
          <w:lang w:val="ru-RU"/>
        </w:rPr>
      </w:pPr>
      <w:r w:rsidRPr="00F609BD">
        <w:rPr>
          <w:b/>
          <w:sz w:val="28"/>
          <w:lang w:val="ru-RU"/>
        </w:rPr>
        <w:t xml:space="preserve"> </w:t>
      </w:r>
    </w:p>
    <w:p w:rsidR="00882179" w:rsidRPr="00882179" w:rsidRDefault="00F609BD" w:rsidP="00882179">
      <w:pPr>
        <w:pStyle w:val="a6"/>
        <w:numPr>
          <w:ilvl w:val="0"/>
          <w:numId w:val="11"/>
        </w:numPr>
        <w:spacing w:after="265"/>
        <w:rPr>
          <w:sz w:val="28"/>
          <w:lang w:val="ru-RU"/>
        </w:rPr>
      </w:pPr>
      <w:r w:rsidRPr="00882179">
        <w:rPr>
          <w:sz w:val="28"/>
          <w:lang w:val="ru-RU"/>
        </w:rPr>
        <w:t>Паспорт программы.</w:t>
      </w:r>
    </w:p>
    <w:p w:rsidR="00882179" w:rsidRPr="00882179" w:rsidRDefault="00882179" w:rsidP="00882179">
      <w:pPr>
        <w:pStyle w:val="a6"/>
        <w:numPr>
          <w:ilvl w:val="0"/>
          <w:numId w:val="11"/>
        </w:numPr>
        <w:spacing w:after="265"/>
        <w:rPr>
          <w:lang w:val="ru-RU"/>
        </w:rPr>
      </w:pPr>
      <w:r>
        <w:rPr>
          <w:sz w:val="28"/>
          <w:lang w:val="ru-RU"/>
        </w:rPr>
        <w:t>Характеристика программы.</w:t>
      </w:r>
      <w:r w:rsidR="00F609BD" w:rsidRPr="00882179">
        <w:rPr>
          <w:sz w:val="28"/>
          <w:lang w:val="ru-RU"/>
        </w:rPr>
        <w:t xml:space="preserve">  </w:t>
      </w:r>
    </w:p>
    <w:p w:rsidR="00882179" w:rsidRPr="00882179" w:rsidRDefault="00F609BD" w:rsidP="00882179">
      <w:pPr>
        <w:pStyle w:val="a6"/>
        <w:numPr>
          <w:ilvl w:val="0"/>
          <w:numId w:val="11"/>
        </w:numPr>
        <w:spacing w:after="265"/>
        <w:rPr>
          <w:lang w:val="ru-RU"/>
        </w:rPr>
      </w:pPr>
      <w:r w:rsidRPr="00882179">
        <w:rPr>
          <w:sz w:val="28"/>
          <w:lang w:val="ru-RU"/>
        </w:rPr>
        <w:t xml:space="preserve">Ресурсное обеспечение. </w:t>
      </w:r>
    </w:p>
    <w:p w:rsidR="00882179" w:rsidRPr="00B01432" w:rsidRDefault="00882179" w:rsidP="00B01432">
      <w:pPr>
        <w:pStyle w:val="a6"/>
        <w:numPr>
          <w:ilvl w:val="0"/>
          <w:numId w:val="11"/>
        </w:numPr>
        <w:spacing w:after="265"/>
        <w:rPr>
          <w:lang w:val="ru-RU"/>
        </w:rPr>
      </w:pPr>
      <w:r>
        <w:rPr>
          <w:sz w:val="28"/>
          <w:lang w:val="ru-RU"/>
        </w:rPr>
        <w:t>Описание состава программы.</w:t>
      </w:r>
      <w:r w:rsidR="00F609BD" w:rsidRPr="00B01432">
        <w:rPr>
          <w:sz w:val="28"/>
          <w:lang w:val="ru-RU"/>
        </w:rPr>
        <w:t xml:space="preserve"> </w:t>
      </w:r>
    </w:p>
    <w:p w:rsidR="00F609BD" w:rsidRPr="00882179" w:rsidRDefault="00F609BD" w:rsidP="00882179">
      <w:pPr>
        <w:pStyle w:val="a6"/>
        <w:numPr>
          <w:ilvl w:val="0"/>
          <w:numId w:val="11"/>
        </w:numPr>
        <w:spacing w:after="265"/>
        <w:rPr>
          <w:lang w:val="ru-RU"/>
        </w:rPr>
      </w:pPr>
      <w:r w:rsidRPr="00882179">
        <w:rPr>
          <w:sz w:val="28"/>
          <w:lang w:val="ru-RU"/>
        </w:rPr>
        <w:t xml:space="preserve">План реализации программы. </w:t>
      </w:r>
    </w:p>
    <w:p w:rsidR="00F609BD" w:rsidRDefault="00F609BD" w:rsidP="00F609BD">
      <w:pPr>
        <w:widowControl w:val="0"/>
        <w:autoSpaceDE w:val="0"/>
        <w:jc w:val="center"/>
        <w:rPr>
          <w:lang w:val="ru-RU"/>
        </w:rPr>
      </w:pPr>
    </w:p>
    <w:p w:rsidR="00882179" w:rsidRDefault="00882179" w:rsidP="00F609BD">
      <w:pPr>
        <w:widowControl w:val="0"/>
        <w:autoSpaceDE w:val="0"/>
        <w:jc w:val="center"/>
        <w:rPr>
          <w:lang w:val="ru-RU"/>
        </w:rPr>
      </w:pPr>
    </w:p>
    <w:p w:rsidR="00882179" w:rsidRDefault="00882179" w:rsidP="00F609BD">
      <w:pPr>
        <w:widowControl w:val="0"/>
        <w:autoSpaceDE w:val="0"/>
        <w:jc w:val="center"/>
        <w:rPr>
          <w:lang w:val="ru-RU"/>
        </w:rPr>
      </w:pPr>
    </w:p>
    <w:p w:rsidR="00882179" w:rsidRDefault="00882179" w:rsidP="00F609BD">
      <w:pPr>
        <w:widowControl w:val="0"/>
        <w:autoSpaceDE w:val="0"/>
        <w:jc w:val="center"/>
        <w:rPr>
          <w:lang w:val="ru-RU"/>
        </w:rPr>
      </w:pPr>
    </w:p>
    <w:p w:rsidR="00882179" w:rsidRDefault="00882179" w:rsidP="00F609BD">
      <w:pPr>
        <w:widowControl w:val="0"/>
        <w:autoSpaceDE w:val="0"/>
        <w:jc w:val="center"/>
        <w:rPr>
          <w:lang w:val="ru-RU"/>
        </w:rPr>
      </w:pPr>
    </w:p>
    <w:p w:rsidR="00882179" w:rsidRDefault="00882179" w:rsidP="00F609BD">
      <w:pPr>
        <w:widowControl w:val="0"/>
        <w:autoSpaceDE w:val="0"/>
        <w:jc w:val="center"/>
        <w:rPr>
          <w:lang w:val="ru-RU"/>
        </w:rPr>
      </w:pPr>
    </w:p>
    <w:p w:rsidR="00882179" w:rsidRDefault="00882179" w:rsidP="00F609BD">
      <w:pPr>
        <w:widowControl w:val="0"/>
        <w:autoSpaceDE w:val="0"/>
        <w:jc w:val="center"/>
        <w:rPr>
          <w:lang w:val="ru-RU"/>
        </w:rPr>
      </w:pPr>
    </w:p>
    <w:p w:rsidR="00882179" w:rsidRDefault="00882179" w:rsidP="00F609BD">
      <w:pPr>
        <w:widowControl w:val="0"/>
        <w:autoSpaceDE w:val="0"/>
        <w:jc w:val="center"/>
        <w:rPr>
          <w:lang w:val="ru-RU"/>
        </w:rPr>
      </w:pPr>
    </w:p>
    <w:p w:rsidR="00882179" w:rsidRDefault="00882179" w:rsidP="00F609BD">
      <w:pPr>
        <w:widowControl w:val="0"/>
        <w:autoSpaceDE w:val="0"/>
        <w:jc w:val="center"/>
        <w:rPr>
          <w:lang w:val="ru-RU"/>
        </w:rPr>
      </w:pPr>
    </w:p>
    <w:p w:rsidR="00882179" w:rsidRDefault="00882179" w:rsidP="00F609BD">
      <w:pPr>
        <w:widowControl w:val="0"/>
        <w:autoSpaceDE w:val="0"/>
        <w:jc w:val="center"/>
        <w:rPr>
          <w:lang w:val="ru-RU"/>
        </w:rPr>
      </w:pPr>
    </w:p>
    <w:p w:rsidR="00882179" w:rsidRDefault="00882179" w:rsidP="00F609BD">
      <w:pPr>
        <w:widowControl w:val="0"/>
        <w:autoSpaceDE w:val="0"/>
        <w:jc w:val="center"/>
        <w:rPr>
          <w:lang w:val="ru-RU"/>
        </w:rPr>
      </w:pPr>
    </w:p>
    <w:p w:rsidR="00882179" w:rsidRDefault="00882179" w:rsidP="00F609BD">
      <w:pPr>
        <w:widowControl w:val="0"/>
        <w:autoSpaceDE w:val="0"/>
        <w:jc w:val="center"/>
        <w:rPr>
          <w:lang w:val="ru-RU"/>
        </w:rPr>
      </w:pPr>
    </w:p>
    <w:p w:rsidR="00882179" w:rsidRDefault="00882179" w:rsidP="00F609BD">
      <w:pPr>
        <w:widowControl w:val="0"/>
        <w:autoSpaceDE w:val="0"/>
        <w:jc w:val="center"/>
        <w:rPr>
          <w:lang w:val="ru-RU"/>
        </w:rPr>
      </w:pPr>
    </w:p>
    <w:p w:rsidR="00882179" w:rsidRDefault="00882179" w:rsidP="00F609BD">
      <w:pPr>
        <w:widowControl w:val="0"/>
        <w:autoSpaceDE w:val="0"/>
        <w:jc w:val="center"/>
        <w:rPr>
          <w:lang w:val="ru-RU"/>
        </w:rPr>
      </w:pPr>
    </w:p>
    <w:p w:rsidR="00882179" w:rsidRDefault="00882179" w:rsidP="00F609BD">
      <w:pPr>
        <w:widowControl w:val="0"/>
        <w:autoSpaceDE w:val="0"/>
        <w:jc w:val="center"/>
        <w:rPr>
          <w:lang w:val="ru-RU"/>
        </w:rPr>
      </w:pPr>
    </w:p>
    <w:p w:rsidR="00882179" w:rsidRDefault="00882179" w:rsidP="00F609BD">
      <w:pPr>
        <w:widowControl w:val="0"/>
        <w:autoSpaceDE w:val="0"/>
        <w:jc w:val="center"/>
        <w:rPr>
          <w:lang w:val="ru-RU"/>
        </w:rPr>
      </w:pPr>
    </w:p>
    <w:p w:rsidR="00882179" w:rsidRDefault="00882179" w:rsidP="00F609BD">
      <w:pPr>
        <w:widowControl w:val="0"/>
        <w:autoSpaceDE w:val="0"/>
        <w:jc w:val="center"/>
        <w:rPr>
          <w:lang w:val="ru-RU"/>
        </w:rPr>
      </w:pPr>
    </w:p>
    <w:p w:rsidR="00882179" w:rsidRDefault="00882179" w:rsidP="00F609BD">
      <w:pPr>
        <w:widowControl w:val="0"/>
        <w:autoSpaceDE w:val="0"/>
        <w:jc w:val="center"/>
        <w:rPr>
          <w:lang w:val="ru-RU"/>
        </w:rPr>
      </w:pPr>
    </w:p>
    <w:p w:rsidR="00882179" w:rsidRDefault="00882179" w:rsidP="00F609BD">
      <w:pPr>
        <w:widowControl w:val="0"/>
        <w:autoSpaceDE w:val="0"/>
        <w:jc w:val="center"/>
        <w:rPr>
          <w:lang w:val="ru-RU"/>
        </w:rPr>
      </w:pPr>
    </w:p>
    <w:p w:rsidR="00882179" w:rsidRDefault="00882179" w:rsidP="00F609BD">
      <w:pPr>
        <w:widowControl w:val="0"/>
        <w:autoSpaceDE w:val="0"/>
        <w:jc w:val="center"/>
        <w:rPr>
          <w:lang w:val="ru-RU"/>
        </w:rPr>
      </w:pPr>
    </w:p>
    <w:p w:rsidR="00882179" w:rsidRDefault="00882179" w:rsidP="00F609BD">
      <w:pPr>
        <w:widowControl w:val="0"/>
        <w:autoSpaceDE w:val="0"/>
        <w:jc w:val="center"/>
        <w:rPr>
          <w:lang w:val="ru-RU"/>
        </w:rPr>
      </w:pPr>
    </w:p>
    <w:p w:rsidR="00882179" w:rsidRDefault="00882179" w:rsidP="00F609BD">
      <w:pPr>
        <w:widowControl w:val="0"/>
        <w:autoSpaceDE w:val="0"/>
        <w:jc w:val="center"/>
        <w:rPr>
          <w:lang w:val="ru-RU"/>
        </w:rPr>
      </w:pPr>
    </w:p>
    <w:p w:rsidR="00882179" w:rsidRDefault="00882179" w:rsidP="00F609BD">
      <w:pPr>
        <w:widowControl w:val="0"/>
        <w:autoSpaceDE w:val="0"/>
        <w:jc w:val="center"/>
        <w:rPr>
          <w:lang w:val="ru-RU"/>
        </w:rPr>
      </w:pPr>
    </w:p>
    <w:p w:rsidR="00882179" w:rsidRDefault="00882179" w:rsidP="00F609BD">
      <w:pPr>
        <w:widowControl w:val="0"/>
        <w:autoSpaceDE w:val="0"/>
        <w:jc w:val="center"/>
        <w:rPr>
          <w:lang w:val="ru-RU"/>
        </w:rPr>
      </w:pPr>
    </w:p>
    <w:p w:rsidR="00882179" w:rsidRDefault="00882179" w:rsidP="00F609BD">
      <w:pPr>
        <w:widowControl w:val="0"/>
        <w:autoSpaceDE w:val="0"/>
        <w:jc w:val="center"/>
        <w:rPr>
          <w:lang w:val="ru-RU"/>
        </w:rPr>
      </w:pPr>
    </w:p>
    <w:p w:rsidR="00882179" w:rsidRDefault="00882179" w:rsidP="00F609BD">
      <w:pPr>
        <w:widowControl w:val="0"/>
        <w:autoSpaceDE w:val="0"/>
        <w:jc w:val="center"/>
        <w:rPr>
          <w:lang w:val="ru-RU"/>
        </w:rPr>
      </w:pPr>
    </w:p>
    <w:p w:rsidR="00882179" w:rsidRDefault="00882179" w:rsidP="00F609BD">
      <w:pPr>
        <w:widowControl w:val="0"/>
        <w:autoSpaceDE w:val="0"/>
        <w:jc w:val="center"/>
        <w:rPr>
          <w:lang w:val="ru-RU"/>
        </w:rPr>
      </w:pPr>
    </w:p>
    <w:p w:rsidR="00882179" w:rsidRDefault="00882179" w:rsidP="00F609BD">
      <w:pPr>
        <w:widowControl w:val="0"/>
        <w:autoSpaceDE w:val="0"/>
        <w:jc w:val="center"/>
        <w:rPr>
          <w:lang w:val="ru-RU"/>
        </w:rPr>
      </w:pPr>
    </w:p>
    <w:p w:rsidR="00882179" w:rsidRDefault="00882179" w:rsidP="00F609BD">
      <w:pPr>
        <w:widowControl w:val="0"/>
        <w:autoSpaceDE w:val="0"/>
        <w:jc w:val="center"/>
        <w:rPr>
          <w:lang w:val="ru-RU"/>
        </w:rPr>
      </w:pPr>
    </w:p>
    <w:p w:rsidR="00882179" w:rsidRDefault="00882179" w:rsidP="00F609BD">
      <w:pPr>
        <w:widowControl w:val="0"/>
        <w:autoSpaceDE w:val="0"/>
        <w:jc w:val="center"/>
        <w:rPr>
          <w:lang w:val="ru-RU"/>
        </w:rPr>
      </w:pPr>
    </w:p>
    <w:p w:rsidR="00882179" w:rsidRDefault="00882179" w:rsidP="00F609BD">
      <w:pPr>
        <w:widowControl w:val="0"/>
        <w:autoSpaceDE w:val="0"/>
        <w:jc w:val="center"/>
        <w:rPr>
          <w:lang w:val="ru-RU"/>
        </w:rPr>
      </w:pPr>
    </w:p>
    <w:p w:rsidR="00882179" w:rsidRDefault="00882179" w:rsidP="00F609BD">
      <w:pPr>
        <w:widowControl w:val="0"/>
        <w:autoSpaceDE w:val="0"/>
        <w:jc w:val="center"/>
        <w:rPr>
          <w:lang w:val="ru-RU"/>
        </w:rPr>
      </w:pPr>
    </w:p>
    <w:p w:rsidR="00882179" w:rsidRDefault="00882179" w:rsidP="00F609BD">
      <w:pPr>
        <w:widowControl w:val="0"/>
        <w:autoSpaceDE w:val="0"/>
        <w:jc w:val="center"/>
        <w:rPr>
          <w:lang w:val="ru-RU"/>
        </w:rPr>
      </w:pPr>
    </w:p>
    <w:p w:rsidR="00882179" w:rsidRDefault="00882179" w:rsidP="00F609BD">
      <w:pPr>
        <w:widowControl w:val="0"/>
        <w:autoSpaceDE w:val="0"/>
        <w:jc w:val="center"/>
        <w:rPr>
          <w:lang w:val="ru-RU"/>
        </w:rPr>
      </w:pPr>
    </w:p>
    <w:p w:rsidR="00B01432" w:rsidRDefault="00B01432" w:rsidP="00F609BD">
      <w:pPr>
        <w:widowControl w:val="0"/>
        <w:autoSpaceDE w:val="0"/>
        <w:jc w:val="center"/>
        <w:rPr>
          <w:lang w:val="ru-RU"/>
        </w:rPr>
      </w:pPr>
    </w:p>
    <w:p w:rsidR="00B01432" w:rsidRDefault="00B01432" w:rsidP="00F609BD">
      <w:pPr>
        <w:widowControl w:val="0"/>
        <w:autoSpaceDE w:val="0"/>
        <w:jc w:val="center"/>
        <w:rPr>
          <w:lang w:val="ru-RU"/>
        </w:rPr>
      </w:pPr>
    </w:p>
    <w:p w:rsidR="00AD599A" w:rsidRDefault="00AD599A" w:rsidP="00F609BD">
      <w:pPr>
        <w:widowControl w:val="0"/>
        <w:autoSpaceDE w:val="0"/>
        <w:jc w:val="center"/>
        <w:rPr>
          <w:lang w:val="ru-RU"/>
        </w:rPr>
      </w:pPr>
    </w:p>
    <w:p w:rsidR="00882179" w:rsidRPr="00F609BD" w:rsidRDefault="00882179" w:rsidP="00F609BD">
      <w:pPr>
        <w:widowControl w:val="0"/>
        <w:autoSpaceDE w:val="0"/>
        <w:jc w:val="center"/>
        <w:rPr>
          <w:lang w:val="ru-RU"/>
        </w:rPr>
      </w:pPr>
    </w:p>
    <w:p w:rsidR="00F609BD" w:rsidRPr="00882179" w:rsidRDefault="00F609BD" w:rsidP="00F609BD">
      <w:pPr>
        <w:widowControl w:val="0"/>
        <w:autoSpaceDE w:val="0"/>
        <w:autoSpaceDN w:val="0"/>
        <w:adjustRightInd w:val="0"/>
        <w:spacing w:line="252" w:lineRule="auto"/>
        <w:jc w:val="center"/>
        <w:rPr>
          <w:sz w:val="28"/>
          <w:szCs w:val="28"/>
          <w:lang w:val="ru-RU"/>
        </w:rPr>
      </w:pPr>
      <w:r w:rsidRPr="00882179">
        <w:rPr>
          <w:sz w:val="28"/>
          <w:szCs w:val="28"/>
          <w:lang w:val="ru-RU"/>
        </w:rPr>
        <w:lastRenderedPageBreak/>
        <w:t>ПАСПОРТ</w:t>
      </w:r>
    </w:p>
    <w:p w:rsidR="00F609BD" w:rsidRPr="00882179" w:rsidRDefault="00F609BD" w:rsidP="00F609BD">
      <w:pPr>
        <w:widowControl w:val="0"/>
        <w:autoSpaceDE w:val="0"/>
        <w:autoSpaceDN w:val="0"/>
        <w:adjustRightInd w:val="0"/>
        <w:spacing w:line="252" w:lineRule="auto"/>
        <w:jc w:val="center"/>
        <w:rPr>
          <w:sz w:val="28"/>
          <w:szCs w:val="28"/>
          <w:lang w:val="ru-RU"/>
        </w:rPr>
      </w:pPr>
      <w:proofErr w:type="gramStart"/>
      <w:r w:rsidRPr="00882179">
        <w:rPr>
          <w:sz w:val="28"/>
          <w:szCs w:val="28"/>
          <w:lang w:val="ru-RU"/>
        </w:rPr>
        <w:t>муниципальной</w:t>
      </w:r>
      <w:proofErr w:type="gramEnd"/>
      <w:r w:rsidRPr="00882179">
        <w:rPr>
          <w:sz w:val="28"/>
          <w:szCs w:val="28"/>
          <w:lang w:val="ru-RU"/>
        </w:rPr>
        <w:t xml:space="preserve"> программы «Реализация полномочий исполнительно-распорядительного органа </w:t>
      </w:r>
      <w:proofErr w:type="spellStart"/>
      <w:r w:rsidRPr="00882179">
        <w:rPr>
          <w:sz w:val="28"/>
          <w:szCs w:val="28"/>
          <w:lang w:val="ru-RU"/>
        </w:rPr>
        <w:t>Ивотского</w:t>
      </w:r>
      <w:proofErr w:type="spellEnd"/>
      <w:r w:rsidRPr="00882179">
        <w:rPr>
          <w:sz w:val="28"/>
          <w:szCs w:val="28"/>
          <w:lang w:val="ru-RU"/>
        </w:rPr>
        <w:t xml:space="preserve"> городского поселения</w:t>
      </w:r>
      <w:r w:rsidR="00AD599A">
        <w:rPr>
          <w:sz w:val="28"/>
          <w:szCs w:val="28"/>
          <w:lang w:val="ru-RU"/>
        </w:rPr>
        <w:t xml:space="preserve"> </w:t>
      </w:r>
      <w:proofErr w:type="spellStart"/>
      <w:r w:rsidR="00AD599A">
        <w:rPr>
          <w:sz w:val="28"/>
          <w:szCs w:val="28"/>
          <w:lang w:val="ru-RU"/>
        </w:rPr>
        <w:t>Дятьковского</w:t>
      </w:r>
      <w:proofErr w:type="spellEnd"/>
      <w:r w:rsidR="00AD599A">
        <w:rPr>
          <w:sz w:val="28"/>
          <w:szCs w:val="28"/>
          <w:lang w:val="ru-RU"/>
        </w:rPr>
        <w:t xml:space="preserve"> муниципального района Брянской области</w:t>
      </w:r>
      <w:r w:rsidRPr="00882179">
        <w:rPr>
          <w:sz w:val="28"/>
          <w:szCs w:val="28"/>
          <w:lang w:val="ru-RU"/>
        </w:rPr>
        <w:t xml:space="preserve"> (2020-2022 годы)» </w:t>
      </w:r>
    </w:p>
    <w:p w:rsidR="00F609BD" w:rsidRPr="00882179" w:rsidRDefault="00F609BD" w:rsidP="00F609BD">
      <w:pPr>
        <w:widowControl w:val="0"/>
        <w:autoSpaceDE w:val="0"/>
        <w:autoSpaceDN w:val="0"/>
        <w:adjustRightInd w:val="0"/>
        <w:spacing w:line="252" w:lineRule="auto"/>
        <w:jc w:val="center"/>
        <w:rPr>
          <w:sz w:val="28"/>
          <w:szCs w:val="28"/>
          <w:lang w:val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794"/>
        <w:gridCol w:w="5825"/>
      </w:tblGrid>
      <w:tr w:rsidR="00882179" w:rsidRPr="00886BF2" w:rsidTr="00C4289B">
        <w:trPr>
          <w:trHeight w:val="400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82179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88217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82179">
              <w:rPr>
                <w:b/>
                <w:sz w:val="28"/>
                <w:szCs w:val="28"/>
              </w:rPr>
              <w:t>муниципальной</w:t>
            </w:r>
            <w:proofErr w:type="spellEnd"/>
            <w:r w:rsidRPr="0088217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82179">
              <w:rPr>
                <w:b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3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179" w:rsidRPr="00AD599A" w:rsidRDefault="00882179" w:rsidP="00AD599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82179">
              <w:rPr>
                <w:b/>
                <w:sz w:val="28"/>
                <w:szCs w:val="28"/>
                <w:lang w:val="ru-RU"/>
              </w:rPr>
              <w:t xml:space="preserve">Реализация полномочий исполнительно-распорядительного органа </w:t>
            </w:r>
            <w:proofErr w:type="spellStart"/>
            <w:r w:rsidRPr="00882179">
              <w:rPr>
                <w:b/>
                <w:sz w:val="28"/>
                <w:szCs w:val="28"/>
                <w:lang w:val="ru-RU"/>
              </w:rPr>
              <w:t>Ивотского</w:t>
            </w:r>
            <w:proofErr w:type="spellEnd"/>
            <w:r w:rsidRPr="00882179">
              <w:rPr>
                <w:b/>
                <w:sz w:val="28"/>
                <w:szCs w:val="28"/>
                <w:lang w:val="ru-RU"/>
              </w:rPr>
              <w:t xml:space="preserve"> городского поселения</w:t>
            </w:r>
            <w:r w:rsidR="00AD599A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D599A">
              <w:rPr>
                <w:b/>
                <w:sz w:val="28"/>
                <w:szCs w:val="28"/>
                <w:lang w:val="ru-RU"/>
              </w:rPr>
              <w:t>Дятьковского</w:t>
            </w:r>
            <w:proofErr w:type="spellEnd"/>
            <w:r w:rsidR="00AD599A">
              <w:rPr>
                <w:b/>
                <w:sz w:val="28"/>
                <w:szCs w:val="28"/>
                <w:lang w:val="ru-RU"/>
              </w:rPr>
              <w:t xml:space="preserve"> муниципального района Брянской области </w:t>
            </w:r>
            <w:r w:rsidRPr="00AD599A">
              <w:rPr>
                <w:b/>
                <w:sz w:val="28"/>
                <w:szCs w:val="28"/>
                <w:lang w:val="ru-RU"/>
              </w:rPr>
              <w:t xml:space="preserve">(2020-2022 </w:t>
            </w:r>
            <w:proofErr w:type="spellStart"/>
            <w:r w:rsidRPr="00AD599A">
              <w:rPr>
                <w:b/>
                <w:sz w:val="28"/>
                <w:szCs w:val="28"/>
                <w:lang w:val="ru-RU"/>
              </w:rPr>
              <w:t>гг</w:t>
            </w:r>
            <w:proofErr w:type="spellEnd"/>
            <w:r w:rsidRPr="00AD599A">
              <w:rPr>
                <w:b/>
                <w:sz w:val="28"/>
                <w:szCs w:val="28"/>
                <w:lang w:val="ru-RU"/>
              </w:rPr>
              <w:t>)</w:t>
            </w:r>
          </w:p>
        </w:tc>
      </w:tr>
      <w:tr w:rsidR="00882179" w:rsidRPr="00886BF2" w:rsidTr="00C4289B">
        <w:trPr>
          <w:trHeight w:val="400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79" w:rsidRPr="00882179" w:rsidRDefault="00882179" w:rsidP="00882179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0"/>
              <w:rPr>
                <w:sz w:val="28"/>
                <w:szCs w:val="28"/>
              </w:rPr>
            </w:pPr>
            <w:proofErr w:type="spellStart"/>
            <w:r w:rsidRPr="00882179">
              <w:rPr>
                <w:sz w:val="28"/>
                <w:szCs w:val="28"/>
              </w:rPr>
              <w:t>Ответственный</w:t>
            </w:r>
            <w:proofErr w:type="spellEnd"/>
            <w:r w:rsidRPr="00882179">
              <w:rPr>
                <w:sz w:val="28"/>
                <w:szCs w:val="28"/>
              </w:rPr>
              <w:t xml:space="preserve"> </w:t>
            </w:r>
            <w:proofErr w:type="spellStart"/>
            <w:r w:rsidRPr="00882179">
              <w:rPr>
                <w:sz w:val="28"/>
                <w:szCs w:val="28"/>
              </w:rPr>
              <w:t>исполнитель</w:t>
            </w:r>
            <w:proofErr w:type="spellEnd"/>
            <w:r w:rsidRPr="00882179">
              <w:rPr>
                <w:sz w:val="28"/>
                <w:szCs w:val="28"/>
              </w:rPr>
              <w:t xml:space="preserve"> </w:t>
            </w:r>
          </w:p>
          <w:p w:rsidR="00882179" w:rsidRPr="00882179" w:rsidRDefault="00882179" w:rsidP="00882179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0"/>
              <w:rPr>
                <w:sz w:val="28"/>
                <w:szCs w:val="28"/>
              </w:rPr>
            </w:pPr>
            <w:proofErr w:type="spellStart"/>
            <w:r w:rsidRPr="00882179">
              <w:rPr>
                <w:sz w:val="28"/>
                <w:szCs w:val="28"/>
              </w:rPr>
              <w:t>муниципальной</w:t>
            </w:r>
            <w:proofErr w:type="spellEnd"/>
            <w:r w:rsidRPr="00882179">
              <w:rPr>
                <w:sz w:val="28"/>
                <w:szCs w:val="28"/>
              </w:rPr>
              <w:t xml:space="preserve"> </w:t>
            </w:r>
            <w:proofErr w:type="spellStart"/>
            <w:r w:rsidRPr="00882179">
              <w:rPr>
                <w:sz w:val="28"/>
                <w:szCs w:val="28"/>
              </w:rPr>
              <w:t>программы</w:t>
            </w:r>
            <w:proofErr w:type="spellEnd"/>
            <w:r w:rsidRPr="008821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FF0000"/>
                <w:sz w:val="28"/>
                <w:szCs w:val="28"/>
                <w:lang w:val="ru-RU"/>
              </w:rPr>
            </w:pPr>
            <w:proofErr w:type="spellStart"/>
            <w:r w:rsidRPr="00882179">
              <w:rPr>
                <w:sz w:val="28"/>
                <w:szCs w:val="28"/>
                <w:lang w:val="ru-RU"/>
              </w:rPr>
              <w:t>Ивотская</w:t>
            </w:r>
            <w:proofErr w:type="spellEnd"/>
            <w:r w:rsidRPr="00882179">
              <w:rPr>
                <w:sz w:val="28"/>
                <w:szCs w:val="28"/>
                <w:lang w:val="ru-RU"/>
              </w:rPr>
              <w:t xml:space="preserve"> поселковая администрация муниципального образования «Поселок </w:t>
            </w:r>
            <w:proofErr w:type="spellStart"/>
            <w:r w:rsidRPr="00882179">
              <w:rPr>
                <w:sz w:val="28"/>
                <w:szCs w:val="28"/>
                <w:lang w:val="ru-RU"/>
              </w:rPr>
              <w:t>Ивот</w:t>
            </w:r>
            <w:proofErr w:type="spellEnd"/>
            <w:r w:rsidRPr="00882179">
              <w:rPr>
                <w:sz w:val="28"/>
                <w:szCs w:val="28"/>
                <w:lang w:val="ru-RU"/>
              </w:rPr>
              <w:t>»</w:t>
            </w:r>
          </w:p>
        </w:tc>
      </w:tr>
      <w:tr w:rsidR="00882179" w:rsidRPr="00882179" w:rsidTr="00C4289B">
        <w:trPr>
          <w:trHeight w:val="239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79" w:rsidRPr="00882179" w:rsidRDefault="00882179" w:rsidP="00882179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0"/>
              <w:rPr>
                <w:color w:val="auto"/>
                <w:sz w:val="28"/>
                <w:szCs w:val="28"/>
              </w:rPr>
            </w:pPr>
            <w:proofErr w:type="spellStart"/>
            <w:r w:rsidRPr="00882179">
              <w:rPr>
                <w:sz w:val="28"/>
                <w:szCs w:val="28"/>
              </w:rPr>
              <w:t>Соисполнители</w:t>
            </w:r>
            <w:proofErr w:type="spellEnd"/>
            <w:r w:rsidRPr="00882179">
              <w:rPr>
                <w:sz w:val="28"/>
                <w:szCs w:val="28"/>
              </w:rPr>
              <w:t xml:space="preserve"> </w:t>
            </w:r>
            <w:proofErr w:type="spellStart"/>
            <w:r w:rsidRPr="00882179">
              <w:rPr>
                <w:sz w:val="28"/>
                <w:szCs w:val="28"/>
              </w:rPr>
              <w:t>муниципальной</w:t>
            </w:r>
            <w:proofErr w:type="spellEnd"/>
            <w:r w:rsidRPr="00882179">
              <w:rPr>
                <w:sz w:val="28"/>
                <w:szCs w:val="28"/>
              </w:rPr>
              <w:t xml:space="preserve"> </w:t>
            </w:r>
            <w:proofErr w:type="spellStart"/>
            <w:r w:rsidRPr="00882179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3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proofErr w:type="spellStart"/>
            <w:r w:rsidRPr="00882179">
              <w:rPr>
                <w:sz w:val="28"/>
                <w:szCs w:val="28"/>
              </w:rPr>
              <w:t>отсутствуют</w:t>
            </w:r>
            <w:proofErr w:type="spellEnd"/>
          </w:p>
        </w:tc>
      </w:tr>
      <w:tr w:rsidR="00882179" w:rsidRPr="00882179" w:rsidTr="00C4289B">
        <w:trPr>
          <w:trHeight w:val="65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79" w:rsidRPr="00882179" w:rsidRDefault="00882179" w:rsidP="00882179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0"/>
              <w:rPr>
                <w:sz w:val="28"/>
                <w:szCs w:val="28"/>
              </w:rPr>
            </w:pPr>
            <w:proofErr w:type="spellStart"/>
            <w:r w:rsidRPr="00882179">
              <w:rPr>
                <w:sz w:val="28"/>
                <w:szCs w:val="28"/>
              </w:rPr>
              <w:t>Перечень</w:t>
            </w:r>
            <w:proofErr w:type="spellEnd"/>
            <w:r w:rsidRPr="00882179">
              <w:rPr>
                <w:sz w:val="28"/>
                <w:szCs w:val="28"/>
              </w:rPr>
              <w:t xml:space="preserve"> </w:t>
            </w:r>
            <w:proofErr w:type="spellStart"/>
            <w:r w:rsidRPr="00882179">
              <w:rPr>
                <w:sz w:val="28"/>
                <w:szCs w:val="28"/>
              </w:rPr>
              <w:t>подпрограмм</w:t>
            </w:r>
            <w:proofErr w:type="spellEnd"/>
          </w:p>
        </w:tc>
        <w:tc>
          <w:tcPr>
            <w:tcW w:w="3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proofErr w:type="spellStart"/>
            <w:r w:rsidRPr="00882179">
              <w:rPr>
                <w:sz w:val="28"/>
                <w:szCs w:val="28"/>
              </w:rPr>
              <w:t>нет</w:t>
            </w:r>
            <w:proofErr w:type="spellEnd"/>
          </w:p>
        </w:tc>
      </w:tr>
      <w:tr w:rsidR="00882179" w:rsidRPr="00886BF2" w:rsidTr="00C4289B">
        <w:trPr>
          <w:trHeight w:val="400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proofErr w:type="spellStart"/>
            <w:r w:rsidRPr="00882179">
              <w:rPr>
                <w:sz w:val="28"/>
                <w:szCs w:val="28"/>
              </w:rPr>
              <w:t>Цели</w:t>
            </w:r>
            <w:proofErr w:type="spellEnd"/>
            <w:r w:rsidRPr="00882179">
              <w:rPr>
                <w:sz w:val="28"/>
                <w:szCs w:val="28"/>
              </w:rPr>
              <w:t xml:space="preserve"> </w:t>
            </w:r>
            <w:proofErr w:type="spellStart"/>
            <w:r w:rsidRPr="00882179">
              <w:rPr>
                <w:sz w:val="28"/>
                <w:szCs w:val="28"/>
              </w:rPr>
              <w:t>муниципальной</w:t>
            </w:r>
            <w:proofErr w:type="spellEnd"/>
            <w:r w:rsidRPr="00882179">
              <w:rPr>
                <w:sz w:val="28"/>
                <w:szCs w:val="28"/>
              </w:rPr>
              <w:t xml:space="preserve"> </w:t>
            </w:r>
          </w:p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proofErr w:type="spellStart"/>
            <w:r w:rsidRPr="00882179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3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val="ru-RU"/>
              </w:rPr>
            </w:pPr>
            <w:r w:rsidRPr="00882179">
              <w:rPr>
                <w:sz w:val="28"/>
                <w:szCs w:val="28"/>
                <w:lang w:val="ru-RU"/>
              </w:rPr>
              <w:t>Создание условий для эффективного исполнения полномочий органов местного самоуправления.</w:t>
            </w:r>
          </w:p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val="ru-RU"/>
              </w:rPr>
            </w:pPr>
            <w:r w:rsidRPr="00882179">
              <w:rPr>
                <w:sz w:val="28"/>
                <w:szCs w:val="28"/>
                <w:lang w:val="ru-RU"/>
              </w:rPr>
              <w:t>Создание условий для оптимизации и повышения эффективности расходов бюджета поселения.</w:t>
            </w:r>
          </w:p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val="ru-RU"/>
              </w:rPr>
            </w:pPr>
            <w:r w:rsidRPr="00882179">
              <w:rPr>
                <w:sz w:val="28"/>
                <w:szCs w:val="28"/>
                <w:lang w:val="ru-RU"/>
              </w:rPr>
              <w:t>Улучшение жилищных условий граждан.</w:t>
            </w:r>
          </w:p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val="ru-RU"/>
              </w:rPr>
            </w:pPr>
            <w:r w:rsidRPr="00882179">
              <w:rPr>
                <w:sz w:val="28"/>
                <w:szCs w:val="28"/>
                <w:lang w:val="ru-RU"/>
              </w:rPr>
              <w:t>Обеспечение безопасности граждан на территории поселения.</w:t>
            </w:r>
          </w:p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val="ru-RU"/>
              </w:rPr>
            </w:pPr>
            <w:r w:rsidRPr="00882179">
              <w:rPr>
                <w:sz w:val="28"/>
                <w:szCs w:val="28"/>
                <w:lang w:val="ru-RU"/>
              </w:rPr>
              <w:t>Повышение эффективности и безопасности функционирования автомобильных дорог местного значения.</w:t>
            </w:r>
          </w:p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val="ru-RU"/>
              </w:rPr>
            </w:pPr>
            <w:r w:rsidRPr="00882179">
              <w:rPr>
                <w:sz w:val="28"/>
                <w:szCs w:val="28"/>
                <w:lang w:val="ru-RU"/>
              </w:rPr>
              <w:t>Создание благоприятных условий для жизни граждан.</w:t>
            </w:r>
          </w:p>
        </w:tc>
      </w:tr>
      <w:tr w:rsidR="00882179" w:rsidRPr="00886BF2" w:rsidTr="00C4289B">
        <w:trPr>
          <w:trHeight w:val="400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proofErr w:type="spellStart"/>
            <w:r w:rsidRPr="00882179">
              <w:rPr>
                <w:sz w:val="28"/>
                <w:szCs w:val="28"/>
              </w:rPr>
              <w:t>Задачи</w:t>
            </w:r>
            <w:proofErr w:type="spellEnd"/>
            <w:r w:rsidRPr="00882179">
              <w:rPr>
                <w:sz w:val="28"/>
                <w:szCs w:val="28"/>
              </w:rPr>
              <w:t xml:space="preserve"> </w:t>
            </w:r>
            <w:proofErr w:type="spellStart"/>
            <w:r w:rsidRPr="00882179">
              <w:rPr>
                <w:sz w:val="28"/>
                <w:szCs w:val="28"/>
              </w:rPr>
              <w:t>муниципальной</w:t>
            </w:r>
            <w:proofErr w:type="spellEnd"/>
            <w:r w:rsidRPr="00882179">
              <w:rPr>
                <w:sz w:val="28"/>
                <w:szCs w:val="28"/>
              </w:rPr>
              <w:t xml:space="preserve"> </w:t>
            </w:r>
          </w:p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proofErr w:type="spellStart"/>
            <w:r w:rsidRPr="00882179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3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val="ru-RU"/>
              </w:rPr>
            </w:pPr>
            <w:r w:rsidRPr="00882179">
              <w:rPr>
                <w:sz w:val="28"/>
                <w:szCs w:val="28"/>
                <w:lang w:val="ru-RU"/>
              </w:rPr>
              <w:t>Эффективное руководство и управление в сфере установленных функций;</w:t>
            </w:r>
          </w:p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val="ru-RU"/>
              </w:rPr>
            </w:pPr>
            <w:proofErr w:type="gramStart"/>
            <w:r w:rsidRPr="00882179">
              <w:rPr>
                <w:sz w:val="28"/>
                <w:szCs w:val="28"/>
                <w:lang w:val="ru-RU"/>
              </w:rPr>
              <w:t>сбалансированное</w:t>
            </w:r>
            <w:proofErr w:type="gramEnd"/>
            <w:r w:rsidRPr="00882179">
              <w:rPr>
                <w:sz w:val="28"/>
                <w:szCs w:val="28"/>
                <w:lang w:val="ru-RU"/>
              </w:rPr>
              <w:t xml:space="preserve"> управление расходами бюджета, оптимизация выпадающих доходов;</w:t>
            </w:r>
          </w:p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val="ru-RU"/>
              </w:rPr>
            </w:pPr>
            <w:proofErr w:type="gramStart"/>
            <w:r w:rsidRPr="00882179">
              <w:rPr>
                <w:sz w:val="28"/>
                <w:szCs w:val="28"/>
                <w:lang w:val="ru-RU"/>
              </w:rPr>
              <w:t>нормирование</w:t>
            </w:r>
            <w:proofErr w:type="gramEnd"/>
            <w:r w:rsidRPr="00882179">
              <w:rPr>
                <w:sz w:val="28"/>
                <w:szCs w:val="28"/>
                <w:lang w:val="ru-RU"/>
              </w:rPr>
              <w:t xml:space="preserve"> энергопотребления в бюджетной сфере, коммунальном хозяйстве, жилищном фонде;</w:t>
            </w:r>
          </w:p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proofErr w:type="gramStart"/>
            <w:r w:rsidRPr="00882179">
              <w:rPr>
                <w:sz w:val="28"/>
                <w:szCs w:val="28"/>
                <w:lang w:val="ru-RU"/>
              </w:rPr>
              <w:lastRenderedPageBreak/>
              <w:t>обеспечение</w:t>
            </w:r>
            <w:proofErr w:type="gramEnd"/>
            <w:r w:rsidRPr="00882179">
              <w:rPr>
                <w:sz w:val="28"/>
                <w:szCs w:val="28"/>
                <w:lang w:val="ru-RU"/>
              </w:rPr>
              <w:t xml:space="preserve"> мероприятий по проведению капитального ремонта многоквартирных домов;</w:t>
            </w:r>
          </w:p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val="ru-RU"/>
              </w:rPr>
            </w:pPr>
            <w:proofErr w:type="gramStart"/>
            <w:r w:rsidRPr="00882179">
              <w:rPr>
                <w:sz w:val="28"/>
                <w:szCs w:val="28"/>
                <w:lang w:val="ru-RU"/>
              </w:rPr>
              <w:t>содержание</w:t>
            </w:r>
            <w:proofErr w:type="gramEnd"/>
            <w:r w:rsidRPr="00882179">
              <w:rPr>
                <w:sz w:val="28"/>
                <w:szCs w:val="28"/>
                <w:lang w:val="ru-RU"/>
              </w:rPr>
              <w:t xml:space="preserve"> и ремонт автомобильных дорог местного значения;</w:t>
            </w:r>
          </w:p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val="ru-RU"/>
              </w:rPr>
            </w:pPr>
            <w:proofErr w:type="gramStart"/>
            <w:r w:rsidRPr="00882179">
              <w:rPr>
                <w:sz w:val="28"/>
                <w:szCs w:val="28"/>
                <w:lang w:val="ru-RU"/>
              </w:rPr>
              <w:t>обеспечение</w:t>
            </w:r>
            <w:proofErr w:type="gramEnd"/>
            <w:r w:rsidRPr="00882179">
              <w:rPr>
                <w:sz w:val="28"/>
                <w:szCs w:val="28"/>
                <w:lang w:val="ru-RU"/>
              </w:rPr>
              <w:t xml:space="preserve"> теплоснабжения объектов жилья и социальной сферы;</w:t>
            </w:r>
          </w:p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proofErr w:type="gramStart"/>
            <w:r w:rsidRPr="00882179">
              <w:rPr>
                <w:sz w:val="28"/>
                <w:szCs w:val="28"/>
                <w:lang w:val="ru-RU"/>
              </w:rPr>
              <w:t>исполнение</w:t>
            </w:r>
            <w:proofErr w:type="gramEnd"/>
            <w:r w:rsidRPr="00882179">
              <w:rPr>
                <w:sz w:val="28"/>
                <w:szCs w:val="28"/>
                <w:lang w:val="ru-RU"/>
              </w:rPr>
              <w:t xml:space="preserve"> органами местного самоуправления переданных государственных полномочий и решение вопросов местного значения;</w:t>
            </w:r>
          </w:p>
        </w:tc>
      </w:tr>
      <w:tr w:rsidR="00882179" w:rsidRPr="00882179" w:rsidTr="00C4289B">
        <w:trPr>
          <w:trHeight w:val="400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79" w:rsidRPr="00882179" w:rsidRDefault="00882179" w:rsidP="00882179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Этапы и сроки реализации </w:t>
            </w:r>
            <w:r w:rsidRPr="00882179">
              <w:rPr>
                <w:sz w:val="28"/>
                <w:szCs w:val="28"/>
                <w:lang w:val="ru-RU"/>
              </w:rPr>
              <w:t>муниципальной программы</w:t>
            </w:r>
          </w:p>
        </w:tc>
        <w:tc>
          <w:tcPr>
            <w:tcW w:w="3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882179">
              <w:rPr>
                <w:sz w:val="28"/>
                <w:szCs w:val="28"/>
              </w:rPr>
              <w:t xml:space="preserve">1 </w:t>
            </w:r>
            <w:proofErr w:type="spellStart"/>
            <w:r w:rsidRPr="00882179">
              <w:rPr>
                <w:sz w:val="28"/>
                <w:szCs w:val="28"/>
              </w:rPr>
              <w:t>этап</w:t>
            </w:r>
            <w:proofErr w:type="spellEnd"/>
          </w:p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882179">
              <w:rPr>
                <w:sz w:val="28"/>
                <w:szCs w:val="28"/>
              </w:rPr>
              <w:t xml:space="preserve">2020 -2022 </w:t>
            </w:r>
            <w:proofErr w:type="spellStart"/>
            <w:r w:rsidRPr="00882179">
              <w:rPr>
                <w:sz w:val="28"/>
                <w:szCs w:val="28"/>
              </w:rPr>
              <w:t>годы</w:t>
            </w:r>
            <w:proofErr w:type="spellEnd"/>
          </w:p>
        </w:tc>
      </w:tr>
      <w:tr w:rsidR="00882179" w:rsidRPr="00886BF2" w:rsidTr="00C4289B">
        <w:trPr>
          <w:trHeight w:val="1121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val="ru-RU"/>
              </w:rPr>
            </w:pPr>
            <w:r w:rsidRPr="00882179">
              <w:rPr>
                <w:sz w:val="28"/>
                <w:szCs w:val="28"/>
                <w:lang w:val="ru-RU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3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val="ru-RU"/>
              </w:rPr>
            </w:pPr>
            <w:proofErr w:type="gramStart"/>
            <w:r w:rsidRPr="00882179">
              <w:rPr>
                <w:sz w:val="28"/>
                <w:szCs w:val="28"/>
                <w:lang w:val="ru-RU"/>
              </w:rPr>
              <w:t>общий</w:t>
            </w:r>
            <w:proofErr w:type="gramEnd"/>
            <w:r w:rsidRPr="00882179">
              <w:rPr>
                <w:sz w:val="28"/>
                <w:szCs w:val="28"/>
                <w:lang w:val="ru-RU"/>
              </w:rPr>
              <w:t xml:space="preserve"> объем средств, предусмотренных на реализацию муниципальной программы  - 40</w:t>
            </w:r>
            <w:r w:rsidRPr="00882179">
              <w:rPr>
                <w:sz w:val="28"/>
                <w:szCs w:val="28"/>
              </w:rPr>
              <w:t> </w:t>
            </w:r>
            <w:r w:rsidRPr="00882179">
              <w:rPr>
                <w:sz w:val="28"/>
                <w:szCs w:val="28"/>
                <w:lang w:val="ru-RU"/>
              </w:rPr>
              <w:t>316</w:t>
            </w:r>
            <w:r w:rsidRPr="00882179">
              <w:rPr>
                <w:sz w:val="28"/>
                <w:szCs w:val="28"/>
              </w:rPr>
              <w:t> </w:t>
            </w:r>
            <w:r w:rsidRPr="00882179">
              <w:rPr>
                <w:sz w:val="28"/>
                <w:szCs w:val="28"/>
                <w:lang w:val="ru-RU"/>
              </w:rPr>
              <w:t>728,12 рублей, в том числе:</w:t>
            </w:r>
          </w:p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555"/>
              <w:rPr>
                <w:sz w:val="28"/>
                <w:szCs w:val="28"/>
                <w:lang w:val="ru-RU"/>
              </w:rPr>
            </w:pPr>
            <w:r w:rsidRPr="00882179">
              <w:rPr>
                <w:sz w:val="28"/>
                <w:szCs w:val="28"/>
                <w:lang w:val="ru-RU"/>
              </w:rPr>
              <w:t>2020 год – 14</w:t>
            </w:r>
            <w:r w:rsidRPr="00882179">
              <w:rPr>
                <w:sz w:val="28"/>
                <w:szCs w:val="28"/>
              </w:rPr>
              <w:t> </w:t>
            </w:r>
            <w:r w:rsidRPr="00882179">
              <w:rPr>
                <w:sz w:val="28"/>
                <w:szCs w:val="28"/>
                <w:lang w:val="ru-RU"/>
              </w:rPr>
              <w:t>594</w:t>
            </w:r>
            <w:r w:rsidRPr="00882179">
              <w:rPr>
                <w:sz w:val="28"/>
                <w:szCs w:val="28"/>
              </w:rPr>
              <w:t> </w:t>
            </w:r>
            <w:r w:rsidRPr="00882179">
              <w:rPr>
                <w:sz w:val="28"/>
                <w:szCs w:val="28"/>
                <w:lang w:val="ru-RU"/>
              </w:rPr>
              <w:t>467,24 рублей</w:t>
            </w:r>
          </w:p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555"/>
              <w:rPr>
                <w:sz w:val="28"/>
                <w:szCs w:val="28"/>
                <w:lang w:val="ru-RU"/>
              </w:rPr>
            </w:pPr>
            <w:r w:rsidRPr="00882179">
              <w:rPr>
                <w:sz w:val="28"/>
                <w:szCs w:val="28"/>
                <w:lang w:val="ru-RU"/>
              </w:rPr>
              <w:t>2021 год – 12</w:t>
            </w:r>
            <w:r w:rsidRPr="00882179">
              <w:rPr>
                <w:sz w:val="28"/>
                <w:szCs w:val="28"/>
              </w:rPr>
              <w:t> </w:t>
            </w:r>
            <w:r w:rsidRPr="00882179">
              <w:rPr>
                <w:sz w:val="28"/>
                <w:szCs w:val="28"/>
                <w:lang w:val="ru-RU"/>
              </w:rPr>
              <w:t>645</w:t>
            </w:r>
            <w:r w:rsidRPr="00882179">
              <w:rPr>
                <w:sz w:val="28"/>
                <w:szCs w:val="28"/>
              </w:rPr>
              <w:t> </w:t>
            </w:r>
            <w:r w:rsidRPr="00882179">
              <w:rPr>
                <w:sz w:val="28"/>
                <w:szCs w:val="28"/>
                <w:lang w:val="ru-RU"/>
              </w:rPr>
              <w:t>490,96 рублей</w:t>
            </w:r>
          </w:p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555"/>
              <w:rPr>
                <w:sz w:val="28"/>
                <w:szCs w:val="28"/>
                <w:lang w:val="ru-RU"/>
              </w:rPr>
            </w:pPr>
            <w:r w:rsidRPr="00882179">
              <w:rPr>
                <w:sz w:val="28"/>
                <w:szCs w:val="28"/>
                <w:lang w:val="ru-RU"/>
              </w:rPr>
              <w:t>2022 год – 13</w:t>
            </w:r>
            <w:r w:rsidRPr="00882179">
              <w:rPr>
                <w:sz w:val="28"/>
                <w:szCs w:val="28"/>
              </w:rPr>
              <w:t> </w:t>
            </w:r>
            <w:r w:rsidRPr="00882179">
              <w:rPr>
                <w:sz w:val="28"/>
                <w:szCs w:val="28"/>
                <w:lang w:val="ru-RU"/>
              </w:rPr>
              <w:t>076</w:t>
            </w:r>
            <w:r w:rsidRPr="00882179">
              <w:rPr>
                <w:sz w:val="28"/>
                <w:szCs w:val="28"/>
              </w:rPr>
              <w:t> </w:t>
            </w:r>
            <w:r w:rsidRPr="00882179">
              <w:rPr>
                <w:sz w:val="28"/>
                <w:szCs w:val="28"/>
                <w:lang w:val="ru-RU"/>
              </w:rPr>
              <w:t>769,92 рублей</w:t>
            </w:r>
          </w:p>
        </w:tc>
      </w:tr>
      <w:tr w:rsidR="00882179" w:rsidRPr="00882179" w:rsidTr="00C4289B">
        <w:trPr>
          <w:trHeight w:val="2400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179" w:rsidRPr="00882179" w:rsidRDefault="00882179" w:rsidP="00882179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0"/>
              <w:rPr>
                <w:sz w:val="28"/>
                <w:szCs w:val="28"/>
                <w:lang w:val="ru-RU"/>
              </w:rPr>
            </w:pPr>
            <w:r w:rsidRPr="00882179">
              <w:rPr>
                <w:sz w:val="28"/>
                <w:szCs w:val="28"/>
                <w:lang w:val="ru-RU"/>
              </w:rPr>
              <w:t xml:space="preserve">Ожидаемые результаты </w:t>
            </w:r>
          </w:p>
          <w:p w:rsidR="00882179" w:rsidRPr="00882179" w:rsidRDefault="00882179" w:rsidP="00882179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0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реализации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 w:rsidRPr="00882179">
              <w:rPr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3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  <w:lang w:val="ru-RU"/>
              </w:rPr>
            </w:pPr>
            <w:r w:rsidRPr="00882179">
              <w:rPr>
                <w:sz w:val="28"/>
                <w:szCs w:val="28"/>
                <w:lang w:val="ru-RU"/>
              </w:rPr>
              <w:t>Устойчивое функционирование органа местного самоуправления городского поселения;</w:t>
            </w:r>
          </w:p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  <w:lang w:val="ru-RU"/>
              </w:rPr>
            </w:pPr>
            <w:r w:rsidRPr="00882179">
              <w:rPr>
                <w:sz w:val="28"/>
                <w:szCs w:val="28"/>
                <w:lang w:val="ru-RU"/>
              </w:rPr>
              <w:t>Рост уровня удовлетворенности населения деятельностью органа местного самоуправления;</w:t>
            </w:r>
          </w:p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  <w:lang w:val="ru-RU"/>
              </w:rPr>
            </w:pPr>
            <w:r w:rsidRPr="00882179">
              <w:rPr>
                <w:sz w:val="28"/>
                <w:szCs w:val="28"/>
                <w:lang w:val="ru-RU"/>
              </w:rPr>
              <w:t>Повышение уровня соблюдения целевого и эффективного использования финансовых средств администрации поселения;</w:t>
            </w:r>
          </w:p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  <w:lang w:val="ru-RU"/>
              </w:rPr>
            </w:pPr>
            <w:r w:rsidRPr="00882179">
              <w:rPr>
                <w:sz w:val="28"/>
                <w:szCs w:val="28"/>
                <w:lang w:val="ru-RU"/>
              </w:rPr>
              <w:t>Отклонение фактического объема налоговых и неналоговых доходов от первоначального плана:</w:t>
            </w:r>
          </w:p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  <w:lang w:val="ru-RU"/>
              </w:rPr>
            </w:pPr>
            <w:r w:rsidRPr="00882179">
              <w:rPr>
                <w:sz w:val="28"/>
                <w:szCs w:val="28"/>
                <w:lang w:val="ru-RU"/>
              </w:rPr>
              <w:t>2020 год - не более 20 %,</w:t>
            </w:r>
          </w:p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  <w:lang w:val="ru-RU"/>
              </w:rPr>
            </w:pPr>
            <w:r w:rsidRPr="00882179">
              <w:rPr>
                <w:sz w:val="28"/>
                <w:szCs w:val="28"/>
                <w:lang w:val="ru-RU"/>
              </w:rPr>
              <w:t>2021 год – не более 20%,</w:t>
            </w:r>
          </w:p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  <w:lang w:val="ru-RU"/>
              </w:rPr>
            </w:pPr>
            <w:r w:rsidRPr="00882179">
              <w:rPr>
                <w:sz w:val="28"/>
                <w:szCs w:val="28"/>
                <w:lang w:val="ru-RU"/>
              </w:rPr>
              <w:t>2022 год – не более 20%</w:t>
            </w:r>
          </w:p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  <w:lang w:val="ru-RU"/>
              </w:rPr>
            </w:pPr>
            <w:r w:rsidRPr="00882179">
              <w:rPr>
                <w:sz w:val="28"/>
                <w:szCs w:val="28"/>
                <w:lang w:val="ru-RU"/>
              </w:rPr>
              <w:t>Доля расходов бюджета поселения, формируемых в рамках муниципальной программы:</w:t>
            </w:r>
          </w:p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  <w:lang w:val="ru-RU"/>
              </w:rPr>
            </w:pPr>
            <w:r w:rsidRPr="00882179">
              <w:rPr>
                <w:sz w:val="28"/>
                <w:szCs w:val="28"/>
                <w:lang w:val="ru-RU"/>
              </w:rPr>
              <w:t>2020 год – не менее 90%;</w:t>
            </w:r>
          </w:p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  <w:lang w:val="ru-RU"/>
              </w:rPr>
            </w:pPr>
            <w:r w:rsidRPr="00882179">
              <w:rPr>
                <w:sz w:val="28"/>
                <w:szCs w:val="28"/>
                <w:lang w:val="ru-RU"/>
              </w:rPr>
              <w:lastRenderedPageBreak/>
              <w:t>2021 год – не менее 90%;</w:t>
            </w:r>
          </w:p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  <w:lang w:val="ru-RU"/>
              </w:rPr>
            </w:pPr>
            <w:r w:rsidRPr="00882179">
              <w:rPr>
                <w:sz w:val="28"/>
                <w:szCs w:val="28"/>
                <w:lang w:val="ru-RU"/>
              </w:rPr>
              <w:t>2022 год – не менее 90%;</w:t>
            </w:r>
          </w:p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  <w:lang w:val="ru-RU"/>
              </w:rPr>
            </w:pPr>
            <w:r w:rsidRPr="00882179">
              <w:rPr>
                <w:sz w:val="28"/>
                <w:szCs w:val="28"/>
                <w:lang w:val="ru-RU"/>
              </w:rPr>
              <w:t>Доля просроченной кредиторской задолженности по состоянию на конец отчетного периода в общем объеме расходов бюджета:</w:t>
            </w:r>
          </w:p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  <w:lang w:val="ru-RU"/>
              </w:rPr>
            </w:pPr>
            <w:r w:rsidRPr="00882179">
              <w:rPr>
                <w:sz w:val="28"/>
                <w:szCs w:val="28"/>
                <w:lang w:val="ru-RU"/>
              </w:rPr>
              <w:t>2020 год – 0%;</w:t>
            </w:r>
          </w:p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  <w:lang w:val="ru-RU"/>
              </w:rPr>
            </w:pPr>
            <w:r w:rsidRPr="00882179">
              <w:rPr>
                <w:sz w:val="28"/>
                <w:szCs w:val="28"/>
                <w:lang w:val="ru-RU"/>
              </w:rPr>
              <w:t>2021 год – 0%;</w:t>
            </w:r>
          </w:p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  <w:lang w:val="ru-RU"/>
              </w:rPr>
            </w:pPr>
            <w:r w:rsidRPr="00882179">
              <w:rPr>
                <w:sz w:val="28"/>
                <w:szCs w:val="28"/>
                <w:lang w:val="ru-RU"/>
              </w:rPr>
              <w:t>2022 год – 0%;</w:t>
            </w:r>
          </w:p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  <w:lang w:val="ru-RU"/>
              </w:rPr>
            </w:pPr>
            <w:r w:rsidRPr="00882179">
              <w:rPr>
                <w:sz w:val="28"/>
                <w:szCs w:val="28"/>
                <w:lang w:val="ru-RU"/>
              </w:rPr>
              <w:t>Доля дорожно-транспортных происшествий, совершению которых сопутствовало наличие неудовлетворительных дорожных условий, в общем количестве дорожно-транспортных происшествий:</w:t>
            </w:r>
          </w:p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  <w:lang w:val="ru-RU"/>
              </w:rPr>
            </w:pPr>
            <w:r w:rsidRPr="00882179">
              <w:rPr>
                <w:sz w:val="28"/>
                <w:szCs w:val="28"/>
                <w:lang w:val="ru-RU"/>
              </w:rPr>
              <w:t>2020 год -  0%;</w:t>
            </w:r>
          </w:p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  <w:lang w:val="ru-RU"/>
              </w:rPr>
            </w:pPr>
            <w:r w:rsidRPr="00882179">
              <w:rPr>
                <w:sz w:val="28"/>
                <w:szCs w:val="28"/>
                <w:lang w:val="ru-RU"/>
              </w:rPr>
              <w:t>2021 год – 0%;</w:t>
            </w:r>
          </w:p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  <w:lang w:val="ru-RU"/>
              </w:rPr>
            </w:pPr>
            <w:r w:rsidRPr="00882179">
              <w:rPr>
                <w:sz w:val="28"/>
                <w:szCs w:val="28"/>
                <w:lang w:val="ru-RU"/>
              </w:rPr>
              <w:t xml:space="preserve">2022 год – 0%; </w:t>
            </w:r>
          </w:p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  <w:lang w:val="ru-RU"/>
              </w:rPr>
            </w:pPr>
            <w:r w:rsidRPr="00882179">
              <w:rPr>
                <w:sz w:val="28"/>
                <w:szCs w:val="28"/>
                <w:lang w:val="ru-RU"/>
              </w:rPr>
              <w:t>Площадь отремонтированных автомобильных дорог общего пользования местного значения</w:t>
            </w:r>
          </w:p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  <w:lang w:val="ru-RU"/>
              </w:rPr>
            </w:pPr>
            <w:r w:rsidRPr="00882179">
              <w:rPr>
                <w:sz w:val="28"/>
                <w:szCs w:val="28"/>
                <w:lang w:val="ru-RU"/>
              </w:rPr>
              <w:t xml:space="preserve">2020 год -  3,0 </w:t>
            </w:r>
            <w:proofErr w:type="spellStart"/>
            <w:r w:rsidRPr="00882179">
              <w:rPr>
                <w:sz w:val="28"/>
                <w:szCs w:val="28"/>
                <w:lang w:val="ru-RU"/>
              </w:rPr>
              <w:t>тыс.кв.м</w:t>
            </w:r>
            <w:proofErr w:type="spellEnd"/>
            <w:r w:rsidRPr="00882179">
              <w:rPr>
                <w:sz w:val="28"/>
                <w:szCs w:val="28"/>
                <w:lang w:val="ru-RU"/>
              </w:rPr>
              <w:t>;</w:t>
            </w:r>
          </w:p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  <w:lang w:val="ru-RU"/>
              </w:rPr>
            </w:pPr>
            <w:r w:rsidRPr="00882179">
              <w:rPr>
                <w:sz w:val="28"/>
                <w:szCs w:val="28"/>
                <w:lang w:val="ru-RU"/>
              </w:rPr>
              <w:t xml:space="preserve">2021 год -  4,0 </w:t>
            </w:r>
            <w:proofErr w:type="spellStart"/>
            <w:r w:rsidRPr="00882179">
              <w:rPr>
                <w:sz w:val="28"/>
                <w:szCs w:val="28"/>
                <w:lang w:val="ru-RU"/>
              </w:rPr>
              <w:t>тыс.кв.м</w:t>
            </w:r>
            <w:proofErr w:type="spellEnd"/>
            <w:r w:rsidRPr="00882179">
              <w:rPr>
                <w:sz w:val="28"/>
                <w:szCs w:val="28"/>
                <w:lang w:val="ru-RU"/>
              </w:rPr>
              <w:t>;</w:t>
            </w:r>
          </w:p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882179">
              <w:rPr>
                <w:sz w:val="28"/>
                <w:szCs w:val="28"/>
              </w:rPr>
              <w:t xml:space="preserve">2022 </w:t>
            </w:r>
            <w:proofErr w:type="spellStart"/>
            <w:r w:rsidRPr="00882179">
              <w:rPr>
                <w:sz w:val="28"/>
                <w:szCs w:val="28"/>
              </w:rPr>
              <w:t>год</w:t>
            </w:r>
            <w:proofErr w:type="spellEnd"/>
            <w:r w:rsidRPr="00882179">
              <w:rPr>
                <w:sz w:val="28"/>
                <w:szCs w:val="28"/>
              </w:rPr>
              <w:t xml:space="preserve"> -  5,5 </w:t>
            </w:r>
            <w:proofErr w:type="spellStart"/>
            <w:r w:rsidRPr="00882179">
              <w:rPr>
                <w:sz w:val="28"/>
                <w:szCs w:val="28"/>
              </w:rPr>
              <w:t>тыс.кв.м</w:t>
            </w:r>
            <w:proofErr w:type="spellEnd"/>
          </w:p>
          <w:p w:rsidR="00882179" w:rsidRPr="00882179" w:rsidRDefault="008821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C408B" w:rsidRDefault="00DC408B">
      <w:pPr>
        <w:spacing w:after="53" w:line="275" w:lineRule="auto"/>
        <w:ind w:right="632" w:firstLine="0"/>
        <w:jc w:val="left"/>
        <w:rPr>
          <w:sz w:val="28"/>
          <w:lang w:val="ru-RU"/>
        </w:rPr>
      </w:pPr>
    </w:p>
    <w:p w:rsidR="00DC408B" w:rsidRDefault="00DC408B">
      <w:pPr>
        <w:spacing w:after="53" w:line="275" w:lineRule="auto"/>
        <w:ind w:right="632" w:firstLine="0"/>
        <w:jc w:val="left"/>
        <w:rPr>
          <w:sz w:val="28"/>
          <w:lang w:val="ru-RU"/>
        </w:rPr>
      </w:pPr>
    </w:p>
    <w:p w:rsidR="00DC408B" w:rsidRDefault="00DC408B">
      <w:pPr>
        <w:spacing w:after="53" w:line="275" w:lineRule="auto"/>
        <w:ind w:right="632" w:firstLine="0"/>
        <w:jc w:val="left"/>
        <w:rPr>
          <w:sz w:val="28"/>
          <w:lang w:val="ru-RU"/>
        </w:rPr>
      </w:pPr>
    </w:p>
    <w:p w:rsidR="00DC408B" w:rsidRDefault="00DC408B">
      <w:pPr>
        <w:spacing w:after="53" w:line="275" w:lineRule="auto"/>
        <w:ind w:right="632" w:firstLine="0"/>
        <w:jc w:val="left"/>
        <w:rPr>
          <w:sz w:val="28"/>
          <w:lang w:val="ru-RU"/>
        </w:rPr>
      </w:pPr>
    </w:p>
    <w:p w:rsidR="00DC408B" w:rsidRPr="00DC408B" w:rsidRDefault="00DC408B">
      <w:pPr>
        <w:spacing w:after="53" w:line="275" w:lineRule="auto"/>
        <w:ind w:right="632" w:firstLine="0"/>
        <w:jc w:val="left"/>
        <w:rPr>
          <w:lang w:val="ru-RU"/>
        </w:rPr>
      </w:pPr>
    </w:p>
    <w:p w:rsidR="00DD6309" w:rsidRDefault="00DD6309">
      <w:pPr>
        <w:spacing w:after="0" w:line="259" w:lineRule="auto"/>
        <w:ind w:right="0" w:firstLine="0"/>
        <w:jc w:val="left"/>
      </w:pPr>
    </w:p>
    <w:p w:rsidR="00DD6309" w:rsidRDefault="005D7047">
      <w:pPr>
        <w:spacing w:after="0" w:line="259" w:lineRule="auto"/>
        <w:ind w:right="641" w:firstLine="0"/>
        <w:jc w:val="center"/>
      </w:pPr>
      <w:r>
        <w:t xml:space="preserve"> </w:t>
      </w:r>
    </w:p>
    <w:p w:rsidR="00DD6309" w:rsidRDefault="005D7047">
      <w:pPr>
        <w:spacing w:after="0" w:line="259" w:lineRule="auto"/>
        <w:ind w:right="641" w:firstLine="0"/>
        <w:jc w:val="center"/>
      </w:pPr>
      <w:r>
        <w:t xml:space="preserve"> </w:t>
      </w:r>
    </w:p>
    <w:p w:rsidR="00DD6309" w:rsidRDefault="005D7047">
      <w:pPr>
        <w:spacing w:after="0" w:line="259" w:lineRule="auto"/>
        <w:ind w:right="641" w:firstLine="0"/>
        <w:jc w:val="center"/>
      </w:pPr>
      <w:r>
        <w:t xml:space="preserve"> </w:t>
      </w:r>
    </w:p>
    <w:p w:rsidR="00DD6309" w:rsidRDefault="005D7047">
      <w:pPr>
        <w:spacing w:after="0" w:line="259" w:lineRule="auto"/>
        <w:ind w:right="641" w:firstLine="0"/>
        <w:jc w:val="center"/>
      </w:pPr>
      <w:r>
        <w:t xml:space="preserve"> </w:t>
      </w:r>
    </w:p>
    <w:p w:rsidR="00AB35AB" w:rsidRDefault="00AB35AB" w:rsidP="00AB35AB">
      <w:pPr>
        <w:spacing w:after="0" w:line="259" w:lineRule="auto"/>
        <w:ind w:right="641" w:firstLine="0"/>
        <w:jc w:val="center"/>
      </w:pPr>
    </w:p>
    <w:p w:rsidR="00AB35AB" w:rsidRDefault="00AB35AB" w:rsidP="00AB35AB">
      <w:pPr>
        <w:spacing w:after="0" w:line="259" w:lineRule="auto"/>
        <w:ind w:right="641" w:firstLine="0"/>
        <w:jc w:val="center"/>
      </w:pPr>
    </w:p>
    <w:p w:rsidR="00AB35AB" w:rsidRDefault="00AB35AB" w:rsidP="00AB35AB">
      <w:pPr>
        <w:spacing w:after="0" w:line="259" w:lineRule="auto"/>
        <w:ind w:right="641" w:firstLine="0"/>
        <w:jc w:val="center"/>
      </w:pPr>
    </w:p>
    <w:p w:rsidR="00AB35AB" w:rsidRDefault="00AB35AB" w:rsidP="00AB35AB">
      <w:pPr>
        <w:spacing w:after="0" w:line="259" w:lineRule="auto"/>
        <w:ind w:right="641" w:firstLine="0"/>
        <w:jc w:val="center"/>
      </w:pPr>
    </w:p>
    <w:p w:rsidR="00AB35AB" w:rsidRDefault="00AB35AB" w:rsidP="00AD599A">
      <w:pPr>
        <w:spacing w:after="0" w:line="259" w:lineRule="auto"/>
        <w:ind w:right="641" w:firstLine="0"/>
      </w:pPr>
    </w:p>
    <w:p w:rsidR="00AB35AB" w:rsidRDefault="00AB35AB" w:rsidP="00AB35AB">
      <w:pPr>
        <w:spacing w:after="0" w:line="259" w:lineRule="auto"/>
        <w:ind w:right="641" w:firstLine="0"/>
        <w:jc w:val="center"/>
      </w:pPr>
    </w:p>
    <w:p w:rsidR="00DD6309" w:rsidRPr="00AB35AB" w:rsidRDefault="005D7047" w:rsidP="00AB35AB">
      <w:pPr>
        <w:spacing w:after="0" w:line="259" w:lineRule="auto"/>
        <w:ind w:right="641" w:firstLine="0"/>
        <w:jc w:val="center"/>
        <w:rPr>
          <w:lang w:val="ru-RU"/>
        </w:rPr>
      </w:pPr>
      <w:r w:rsidRPr="002A6B80">
        <w:rPr>
          <w:b/>
          <w:sz w:val="28"/>
          <w:lang w:val="ru-RU"/>
        </w:rPr>
        <w:t xml:space="preserve"> </w:t>
      </w:r>
      <w:r w:rsidRPr="002A6B80">
        <w:rPr>
          <w:b/>
          <w:lang w:val="ru-RU"/>
        </w:rPr>
        <w:t xml:space="preserve"> </w:t>
      </w:r>
    </w:p>
    <w:p w:rsidR="00DD6309" w:rsidRPr="00C4289B" w:rsidRDefault="00C4289B" w:rsidP="00C4289B">
      <w:pPr>
        <w:spacing w:after="46" w:line="271" w:lineRule="auto"/>
        <w:ind w:left="1066" w:right="209" w:firstLine="0"/>
        <w:jc w:val="lef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2.</w:t>
      </w:r>
      <w:r w:rsidR="005D7047" w:rsidRPr="00C4289B">
        <w:rPr>
          <w:b/>
          <w:sz w:val="28"/>
          <w:szCs w:val="28"/>
          <w:lang w:val="ru-RU"/>
        </w:rPr>
        <w:t xml:space="preserve"> Характеристика </w:t>
      </w:r>
      <w:r w:rsidR="00AB35AB" w:rsidRPr="00C4289B">
        <w:rPr>
          <w:b/>
          <w:sz w:val="28"/>
          <w:szCs w:val="28"/>
          <w:lang w:val="ru-RU"/>
        </w:rPr>
        <w:t>программы</w:t>
      </w:r>
      <w:r w:rsidR="005D7047" w:rsidRPr="00C4289B">
        <w:rPr>
          <w:b/>
          <w:sz w:val="28"/>
          <w:szCs w:val="28"/>
          <w:lang w:val="ru-RU"/>
        </w:rPr>
        <w:t xml:space="preserve">. </w:t>
      </w:r>
    </w:p>
    <w:p w:rsidR="00DD6309" w:rsidRPr="00C4289B" w:rsidRDefault="005D7047">
      <w:pPr>
        <w:spacing w:after="59" w:line="259" w:lineRule="auto"/>
        <w:ind w:right="363" w:firstLine="0"/>
        <w:jc w:val="center"/>
        <w:rPr>
          <w:sz w:val="28"/>
          <w:szCs w:val="28"/>
          <w:lang w:val="ru-RU"/>
        </w:rPr>
      </w:pPr>
      <w:r w:rsidRPr="00C4289B">
        <w:rPr>
          <w:b/>
          <w:sz w:val="28"/>
          <w:szCs w:val="28"/>
          <w:lang w:val="ru-RU"/>
        </w:rPr>
        <w:t xml:space="preserve"> </w:t>
      </w:r>
    </w:p>
    <w:p w:rsidR="00DD6309" w:rsidRPr="00C4289B" w:rsidRDefault="005D7047">
      <w:pPr>
        <w:ind w:left="-15" w:right="701"/>
        <w:rPr>
          <w:sz w:val="28"/>
          <w:szCs w:val="28"/>
          <w:lang w:val="ru-RU"/>
        </w:rPr>
      </w:pPr>
      <w:r w:rsidRPr="00C4289B">
        <w:rPr>
          <w:sz w:val="28"/>
          <w:szCs w:val="28"/>
          <w:lang w:val="ru-RU"/>
        </w:rPr>
        <w:t xml:space="preserve">Муниципальная программа </w:t>
      </w:r>
      <w:proofErr w:type="spellStart"/>
      <w:r w:rsidR="00AB35AB" w:rsidRPr="00C4289B">
        <w:rPr>
          <w:sz w:val="28"/>
          <w:szCs w:val="28"/>
          <w:lang w:val="ru-RU"/>
        </w:rPr>
        <w:t>Ивотского</w:t>
      </w:r>
      <w:proofErr w:type="spellEnd"/>
      <w:r w:rsidR="00AB35AB" w:rsidRPr="00C4289B">
        <w:rPr>
          <w:sz w:val="28"/>
          <w:szCs w:val="28"/>
          <w:lang w:val="ru-RU"/>
        </w:rPr>
        <w:t xml:space="preserve"> городского поселения </w:t>
      </w:r>
      <w:proofErr w:type="spellStart"/>
      <w:r w:rsidRPr="00C4289B">
        <w:rPr>
          <w:sz w:val="28"/>
          <w:szCs w:val="28"/>
          <w:lang w:val="ru-RU"/>
        </w:rPr>
        <w:t>Дятьковского</w:t>
      </w:r>
      <w:proofErr w:type="spellEnd"/>
      <w:r w:rsidRPr="00C4289B">
        <w:rPr>
          <w:sz w:val="28"/>
          <w:szCs w:val="28"/>
          <w:lang w:val="ru-RU"/>
        </w:rPr>
        <w:t xml:space="preserve"> </w:t>
      </w:r>
      <w:r w:rsidR="00AB35AB" w:rsidRPr="00C4289B">
        <w:rPr>
          <w:sz w:val="28"/>
          <w:szCs w:val="28"/>
          <w:lang w:val="ru-RU"/>
        </w:rPr>
        <w:t xml:space="preserve">муниципального </w:t>
      </w:r>
      <w:r w:rsidRPr="00C4289B">
        <w:rPr>
          <w:sz w:val="28"/>
          <w:szCs w:val="28"/>
          <w:lang w:val="ru-RU"/>
        </w:rPr>
        <w:t xml:space="preserve">района </w:t>
      </w:r>
      <w:r w:rsidR="00AB35AB" w:rsidRPr="00C4289B">
        <w:rPr>
          <w:sz w:val="28"/>
          <w:szCs w:val="28"/>
          <w:lang w:val="ru-RU"/>
        </w:rPr>
        <w:t xml:space="preserve">Брянской области </w:t>
      </w:r>
      <w:r w:rsidRPr="00C4289B">
        <w:rPr>
          <w:sz w:val="28"/>
          <w:szCs w:val="28"/>
          <w:lang w:val="ru-RU"/>
        </w:rPr>
        <w:t>«Реализация полномочий исполнительно</w:t>
      </w:r>
      <w:r w:rsidR="00AB35AB" w:rsidRPr="00C4289B">
        <w:rPr>
          <w:sz w:val="28"/>
          <w:szCs w:val="28"/>
          <w:lang w:val="ru-RU"/>
        </w:rPr>
        <w:t xml:space="preserve"> </w:t>
      </w:r>
      <w:r w:rsidRPr="00C4289B">
        <w:rPr>
          <w:sz w:val="28"/>
          <w:szCs w:val="28"/>
          <w:lang w:val="ru-RU"/>
        </w:rPr>
        <w:t xml:space="preserve">распорядительного органа </w:t>
      </w:r>
      <w:proofErr w:type="spellStart"/>
      <w:r w:rsidR="00AB35AB" w:rsidRPr="00C4289B">
        <w:rPr>
          <w:sz w:val="28"/>
          <w:szCs w:val="28"/>
          <w:lang w:val="ru-RU"/>
        </w:rPr>
        <w:t>Ивотского</w:t>
      </w:r>
      <w:proofErr w:type="spellEnd"/>
      <w:r w:rsidR="00AB35AB" w:rsidRPr="00C4289B">
        <w:rPr>
          <w:sz w:val="28"/>
          <w:szCs w:val="28"/>
          <w:lang w:val="ru-RU"/>
        </w:rPr>
        <w:t xml:space="preserve"> городского поселения</w:t>
      </w:r>
      <w:r w:rsidR="00AD599A">
        <w:rPr>
          <w:sz w:val="28"/>
          <w:szCs w:val="28"/>
          <w:lang w:val="ru-RU"/>
        </w:rPr>
        <w:t xml:space="preserve"> </w:t>
      </w:r>
      <w:proofErr w:type="spellStart"/>
      <w:r w:rsidR="00AD599A">
        <w:rPr>
          <w:sz w:val="28"/>
          <w:szCs w:val="28"/>
          <w:lang w:val="ru-RU"/>
        </w:rPr>
        <w:t>Дятьковского</w:t>
      </w:r>
      <w:proofErr w:type="spellEnd"/>
      <w:r w:rsidR="00AD599A">
        <w:rPr>
          <w:sz w:val="28"/>
          <w:szCs w:val="28"/>
          <w:lang w:val="ru-RU"/>
        </w:rPr>
        <w:t xml:space="preserve"> муниципального района Брянской области</w:t>
      </w:r>
      <w:r w:rsidRPr="00C4289B">
        <w:rPr>
          <w:sz w:val="28"/>
          <w:szCs w:val="28"/>
          <w:lang w:val="ru-RU"/>
        </w:rPr>
        <w:t xml:space="preserve"> (20</w:t>
      </w:r>
      <w:r w:rsidR="00AB35AB" w:rsidRPr="00C4289B">
        <w:rPr>
          <w:sz w:val="28"/>
          <w:szCs w:val="28"/>
          <w:lang w:val="ru-RU"/>
        </w:rPr>
        <w:t>20</w:t>
      </w:r>
      <w:r w:rsidRPr="00C4289B">
        <w:rPr>
          <w:sz w:val="28"/>
          <w:szCs w:val="28"/>
          <w:lang w:val="ru-RU"/>
        </w:rPr>
        <w:t>-202</w:t>
      </w:r>
      <w:r w:rsidR="00AB35AB" w:rsidRPr="00C4289B">
        <w:rPr>
          <w:sz w:val="28"/>
          <w:szCs w:val="28"/>
          <w:lang w:val="ru-RU"/>
        </w:rPr>
        <w:t>2</w:t>
      </w:r>
      <w:r w:rsidRPr="00C4289B">
        <w:rPr>
          <w:sz w:val="28"/>
          <w:szCs w:val="28"/>
          <w:lang w:val="ru-RU"/>
        </w:rPr>
        <w:t xml:space="preserve">годы)» представляет собой сводный программный документ, содержащий мероприятия </w:t>
      </w:r>
      <w:proofErr w:type="spellStart"/>
      <w:r w:rsidR="00AB35AB" w:rsidRPr="00C4289B">
        <w:rPr>
          <w:sz w:val="28"/>
          <w:szCs w:val="28"/>
          <w:lang w:val="ru-RU"/>
        </w:rPr>
        <w:t>Ивотской</w:t>
      </w:r>
      <w:proofErr w:type="spellEnd"/>
      <w:r w:rsidR="00AB35AB" w:rsidRPr="00C4289B">
        <w:rPr>
          <w:sz w:val="28"/>
          <w:szCs w:val="28"/>
          <w:lang w:val="ru-RU"/>
        </w:rPr>
        <w:t xml:space="preserve"> поселковой администрации</w:t>
      </w:r>
      <w:r w:rsidRPr="00C4289B">
        <w:rPr>
          <w:sz w:val="28"/>
          <w:szCs w:val="28"/>
          <w:lang w:val="ru-RU"/>
        </w:rPr>
        <w:t xml:space="preserve">, направленные на решение поставленных целей и задач для обеспечения комплексного социально – экономического развития </w:t>
      </w:r>
      <w:proofErr w:type="spellStart"/>
      <w:r w:rsidR="00AB35AB" w:rsidRPr="00C4289B">
        <w:rPr>
          <w:sz w:val="28"/>
          <w:szCs w:val="28"/>
          <w:lang w:val="ru-RU"/>
        </w:rPr>
        <w:t>Ивотского</w:t>
      </w:r>
      <w:proofErr w:type="spellEnd"/>
      <w:r w:rsidR="00AB35AB" w:rsidRPr="00C4289B">
        <w:rPr>
          <w:sz w:val="28"/>
          <w:szCs w:val="28"/>
          <w:lang w:val="ru-RU"/>
        </w:rPr>
        <w:t xml:space="preserve"> городского поселения</w:t>
      </w:r>
      <w:r w:rsidR="00284345">
        <w:rPr>
          <w:sz w:val="28"/>
          <w:szCs w:val="28"/>
          <w:lang w:val="ru-RU"/>
        </w:rPr>
        <w:t xml:space="preserve"> </w:t>
      </w:r>
      <w:proofErr w:type="spellStart"/>
      <w:r w:rsidR="00284345">
        <w:rPr>
          <w:sz w:val="28"/>
          <w:szCs w:val="28"/>
          <w:lang w:val="ru-RU"/>
        </w:rPr>
        <w:t>Дятьковского</w:t>
      </w:r>
      <w:proofErr w:type="spellEnd"/>
      <w:r w:rsidR="00284345">
        <w:rPr>
          <w:sz w:val="28"/>
          <w:szCs w:val="28"/>
          <w:lang w:val="ru-RU"/>
        </w:rPr>
        <w:t xml:space="preserve"> муниципального района Брянской области</w:t>
      </w:r>
      <w:r w:rsidRPr="00C4289B">
        <w:rPr>
          <w:sz w:val="28"/>
          <w:szCs w:val="28"/>
          <w:lang w:val="ru-RU"/>
        </w:rPr>
        <w:t xml:space="preserve">. </w:t>
      </w:r>
    </w:p>
    <w:p w:rsidR="00DD6309" w:rsidRPr="00C4289B" w:rsidRDefault="005D7047" w:rsidP="00B01432">
      <w:pPr>
        <w:spacing w:after="40" w:line="259" w:lineRule="auto"/>
        <w:ind w:left="283" w:right="0" w:firstLine="0"/>
        <w:jc w:val="left"/>
        <w:rPr>
          <w:sz w:val="28"/>
          <w:szCs w:val="28"/>
          <w:lang w:val="ru-RU"/>
        </w:rPr>
      </w:pPr>
      <w:r w:rsidRPr="00C4289B">
        <w:rPr>
          <w:b/>
          <w:sz w:val="28"/>
          <w:szCs w:val="28"/>
          <w:lang w:val="ru-RU"/>
        </w:rPr>
        <w:t xml:space="preserve"> </w:t>
      </w:r>
    </w:p>
    <w:p w:rsidR="00DD6309" w:rsidRPr="00C4289B" w:rsidRDefault="005D7047" w:rsidP="00B01432">
      <w:pPr>
        <w:pStyle w:val="a6"/>
        <w:numPr>
          <w:ilvl w:val="0"/>
          <w:numId w:val="15"/>
        </w:numPr>
        <w:spacing w:after="254" w:line="271" w:lineRule="auto"/>
        <w:ind w:right="368"/>
        <w:rPr>
          <w:sz w:val="28"/>
          <w:szCs w:val="28"/>
        </w:rPr>
      </w:pPr>
      <w:proofErr w:type="spellStart"/>
      <w:r w:rsidRPr="00C4289B">
        <w:rPr>
          <w:b/>
          <w:sz w:val="28"/>
          <w:szCs w:val="28"/>
        </w:rPr>
        <w:t>Сроки</w:t>
      </w:r>
      <w:proofErr w:type="spellEnd"/>
      <w:r w:rsidRPr="00C4289B">
        <w:rPr>
          <w:b/>
          <w:sz w:val="28"/>
          <w:szCs w:val="28"/>
        </w:rPr>
        <w:t xml:space="preserve"> </w:t>
      </w:r>
      <w:proofErr w:type="spellStart"/>
      <w:r w:rsidRPr="00C4289B">
        <w:rPr>
          <w:b/>
          <w:sz w:val="28"/>
          <w:szCs w:val="28"/>
        </w:rPr>
        <w:t>реализации</w:t>
      </w:r>
      <w:proofErr w:type="spellEnd"/>
      <w:r w:rsidRPr="00C4289B">
        <w:rPr>
          <w:b/>
          <w:sz w:val="28"/>
          <w:szCs w:val="28"/>
        </w:rPr>
        <w:t xml:space="preserve"> </w:t>
      </w:r>
      <w:proofErr w:type="spellStart"/>
      <w:r w:rsidRPr="00C4289B">
        <w:rPr>
          <w:b/>
          <w:sz w:val="28"/>
          <w:szCs w:val="28"/>
        </w:rPr>
        <w:t>программы</w:t>
      </w:r>
      <w:proofErr w:type="spellEnd"/>
      <w:r w:rsidRPr="00C4289B">
        <w:rPr>
          <w:b/>
          <w:sz w:val="28"/>
          <w:szCs w:val="28"/>
        </w:rPr>
        <w:t>.</w:t>
      </w:r>
    </w:p>
    <w:p w:rsidR="00DD6309" w:rsidRPr="00C4289B" w:rsidRDefault="005D7047">
      <w:pPr>
        <w:ind w:left="643" w:right="701" w:firstLine="0"/>
        <w:rPr>
          <w:sz w:val="28"/>
          <w:szCs w:val="28"/>
          <w:lang w:val="ru-RU"/>
        </w:rPr>
      </w:pPr>
      <w:r w:rsidRPr="00C4289B">
        <w:rPr>
          <w:sz w:val="28"/>
          <w:szCs w:val="28"/>
          <w:lang w:val="ru-RU"/>
        </w:rPr>
        <w:t>Сроки реализа</w:t>
      </w:r>
      <w:r w:rsidR="00AB35AB" w:rsidRPr="00C4289B">
        <w:rPr>
          <w:sz w:val="28"/>
          <w:szCs w:val="28"/>
          <w:lang w:val="ru-RU"/>
        </w:rPr>
        <w:t>ции муниципальной программы 2020</w:t>
      </w:r>
      <w:r w:rsidRPr="00C4289B">
        <w:rPr>
          <w:sz w:val="28"/>
          <w:szCs w:val="28"/>
          <w:lang w:val="ru-RU"/>
        </w:rPr>
        <w:t xml:space="preserve"> - 202</w:t>
      </w:r>
      <w:r w:rsidR="00AB35AB" w:rsidRPr="00C4289B">
        <w:rPr>
          <w:sz w:val="28"/>
          <w:szCs w:val="28"/>
          <w:lang w:val="ru-RU"/>
        </w:rPr>
        <w:t>2</w:t>
      </w:r>
      <w:r w:rsidRPr="00C4289B">
        <w:rPr>
          <w:sz w:val="28"/>
          <w:szCs w:val="28"/>
          <w:lang w:val="ru-RU"/>
        </w:rPr>
        <w:t xml:space="preserve"> годы. </w:t>
      </w:r>
    </w:p>
    <w:p w:rsidR="00DD6309" w:rsidRPr="00C4289B" w:rsidRDefault="005D7047">
      <w:pPr>
        <w:spacing w:after="27" w:line="259" w:lineRule="auto"/>
        <w:ind w:left="643" w:right="0" w:firstLine="0"/>
        <w:jc w:val="left"/>
        <w:rPr>
          <w:sz w:val="28"/>
          <w:szCs w:val="28"/>
          <w:lang w:val="ru-RU"/>
        </w:rPr>
      </w:pPr>
      <w:r w:rsidRPr="00C4289B">
        <w:rPr>
          <w:sz w:val="28"/>
          <w:szCs w:val="28"/>
          <w:lang w:val="ru-RU"/>
        </w:rPr>
        <w:t xml:space="preserve"> </w:t>
      </w:r>
    </w:p>
    <w:p w:rsidR="00DD6309" w:rsidRPr="00B01432" w:rsidRDefault="005D7047" w:rsidP="00B01432">
      <w:pPr>
        <w:numPr>
          <w:ilvl w:val="1"/>
          <w:numId w:val="6"/>
        </w:numPr>
        <w:spacing w:after="3" w:line="259" w:lineRule="auto"/>
        <w:ind w:left="2685" w:right="368" w:hanging="768"/>
        <w:rPr>
          <w:sz w:val="28"/>
          <w:szCs w:val="28"/>
        </w:rPr>
      </w:pPr>
      <w:proofErr w:type="spellStart"/>
      <w:r w:rsidRPr="00C4289B">
        <w:rPr>
          <w:b/>
          <w:sz w:val="28"/>
          <w:szCs w:val="28"/>
        </w:rPr>
        <w:t>Ресурсное</w:t>
      </w:r>
      <w:proofErr w:type="spellEnd"/>
      <w:r w:rsidRPr="00C4289B">
        <w:rPr>
          <w:b/>
          <w:sz w:val="28"/>
          <w:szCs w:val="28"/>
        </w:rPr>
        <w:t xml:space="preserve"> </w:t>
      </w:r>
      <w:proofErr w:type="spellStart"/>
      <w:r w:rsidRPr="00C4289B">
        <w:rPr>
          <w:b/>
          <w:sz w:val="28"/>
          <w:szCs w:val="28"/>
        </w:rPr>
        <w:t>обеспечение</w:t>
      </w:r>
      <w:proofErr w:type="spellEnd"/>
      <w:r w:rsidRPr="00C4289B">
        <w:rPr>
          <w:b/>
          <w:sz w:val="28"/>
          <w:szCs w:val="28"/>
        </w:rPr>
        <w:t xml:space="preserve">. </w:t>
      </w:r>
    </w:p>
    <w:p w:rsidR="00B01432" w:rsidRPr="00C4289B" w:rsidRDefault="00B01432" w:rsidP="00B01432">
      <w:pPr>
        <w:spacing w:after="3" w:line="259" w:lineRule="auto"/>
        <w:ind w:left="2685" w:right="368" w:firstLine="0"/>
        <w:rPr>
          <w:sz w:val="28"/>
          <w:szCs w:val="28"/>
        </w:rPr>
      </w:pPr>
    </w:p>
    <w:p w:rsidR="00DD6309" w:rsidRPr="00C4289B" w:rsidRDefault="005D7047">
      <w:pPr>
        <w:ind w:left="-15" w:right="701"/>
        <w:rPr>
          <w:sz w:val="28"/>
          <w:szCs w:val="28"/>
          <w:lang w:val="ru-RU"/>
        </w:rPr>
      </w:pPr>
      <w:r w:rsidRPr="00C4289B">
        <w:rPr>
          <w:sz w:val="28"/>
          <w:szCs w:val="28"/>
          <w:lang w:val="ru-RU"/>
        </w:rPr>
        <w:t xml:space="preserve">Финансирование программы осуществляется за счет средств местного бюджета, а так же возможно привлечение различных уровней бюджета. </w:t>
      </w:r>
    </w:p>
    <w:p w:rsidR="00DD6309" w:rsidRPr="00C4289B" w:rsidRDefault="005D7047">
      <w:pPr>
        <w:ind w:left="-15" w:right="701"/>
        <w:rPr>
          <w:sz w:val="28"/>
          <w:szCs w:val="28"/>
          <w:lang w:val="ru-RU"/>
        </w:rPr>
      </w:pPr>
      <w:r w:rsidRPr="00C4289B">
        <w:rPr>
          <w:sz w:val="28"/>
          <w:szCs w:val="28"/>
          <w:lang w:val="ru-RU"/>
        </w:rPr>
        <w:t xml:space="preserve">Мероприятия программы подлежат уточнению по объемам ассигнований, предусмотренных в бюджете </w:t>
      </w:r>
      <w:proofErr w:type="spellStart"/>
      <w:r w:rsidR="00AB35AB" w:rsidRPr="00C4289B">
        <w:rPr>
          <w:sz w:val="28"/>
          <w:szCs w:val="28"/>
          <w:lang w:val="ru-RU"/>
        </w:rPr>
        <w:t>Ивотского</w:t>
      </w:r>
      <w:proofErr w:type="spellEnd"/>
      <w:r w:rsidR="00AB35AB" w:rsidRPr="00C4289B">
        <w:rPr>
          <w:sz w:val="28"/>
          <w:szCs w:val="28"/>
          <w:lang w:val="ru-RU"/>
        </w:rPr>
        <w:t xml:space="preserve"> городского поселения</w:t>
      </w:r>
      <w:r w:rsidR="00082FC6">
        <w:rPr>
          <w:sz w:val="28"/>
          <w:szCs w:val="28"/>
          <w:lang w:val="ru-RU"/>
        </w:rPr>
        <w:t xml:space="preserve"> </w:t>
      </w:r>
      <w:proofErr w:type="spellStart"/>
      <w:r w:rsidR="00082FC6">
        <w:rPr>
          <w:sz w:val="28"/>
          <w:szCs w:val="28"/>
          <w:lang w:val="ru-RU"/>
        </w:rPr>
        <w:t>Дятьковского</w:t>
      </w:r>
      <w:proofErr w:type="spellEnd"/>
      <w:r w:rsidR="00082FC6">
        <w:rPr>
          <w:sz w:val="28"/>
          <w:szCs w:val="28"/>
          <w:lang w:val="ru-RU"/>
        </w:rPr>
        <w:t xml:space="preserve"> муниципального района Брянской области</w:t>
      </w:r>
      <w:r w:rsidRPr="00C4289B">
        <w:rPr>
          <w:sz w:val="28"/>
          <w:szCs w:val="28"/>
          <w:lang w:val="ru-RU"/>
        </w:rPr>
        <w:t xml:space="preserve"> на соответствующие г</w:t>
      </w:r>
      <w:r w:rsidR="000014C9">
        <w:rPr>
          <w:sz w:val="28"/>
          <w:szCs w:val="28"/>
          <w:lang w:val="ru-RU"/>
        </w:rPr>
        <w:t>оды, с учетом возможности</w:t>
      </w:r>
      <w:r w:rsidRPr="00C4289B">
        <w:rPr>
          <w:sz w:val="28"/>
          <w:szCs w:val="28"/>
          <w:lang w:val="ru-RU"/>
        </w:rPr>
        <w:t xml:space="preserve"> доходной части бюджетов. </w:t>
      </w:r>
    </w:p>
    <w:tbl>
      <w:tblPr>
        <w:tblStyle w:val="TableGrid"/>
        <w:tblW w:w="10170" w:type="dxa"/>
        <w:tblInd w:w="-110" w:type="dxa"/>
        <w:tblLayout w:type="fixed"/>
        <w:tblCellMar>
          <w:top w:w="7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2745"/>
        <w:gridCol w:w="1850"/>
        <w:gridCol w:w="1889"/>
        <w:gridCol w:w="1843"/>
        <w:gridCol w:w="1843"/>
      </w:tblGrid>
      <w:tr w:rsidR="00886BF2" w:rsidRPr="00C4289B" w:rsidTr="00886BF2">
        <w:trPr>
          <w:trHeight w:val="84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09" w:rsidRPr="00C4289B" w:rsidRDefault="005D7047">
            <w:pPr>
              <w:spacing w:after="0" w:line="259" w:lineRule="auto"/>
              <w:ind w:left="20" w:right="21" w:firstLine="0"/>
              <w:jc w:val="center"/>
              <w:rPr>
                <w:sz w:val="28"/>
                <w:szCs w:val="28"/>
              </w:rPr>
            </w:pPr>
            <w:proofErr w:type="spellStart"/>
            <w:r w:rsidRPr="00C4289B">
              <w:rPr>
                <w:sz w:val="28"/>
                <w:szCs w:val="28"/>
              </w:rPr>
              <w:t>Исполнитель</w:t>
            </w:r>
            <w:proofErr w:type="spellEnd"/>
            <w:r w:rsidRPr="00C4289B">
              <w:rPr>
                <w:sz w:val="28"/>
                <w:szCs w:val="28"/>
              </w:rPr>
              <w:t xml:space="preserve"> </w:t>
            </w:r>
            <w:proofErr w:type="spellStart"/>
            <w:r w:rsidRPr="00C4289B">
              <w:rPr>
                <w:sz w:val="28"/>
                <w:szCs w:val="28"/>
              </w:rPr>
              <w:t>мероприятия</w:t>
            </w:r>
            <w:proofErr w:type="spellEnd"/>
            <w:r w:rsidRPr="00C428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09" w:rsidRPr="00C4289B" w:rsidRDefault="005D7047">
            <w:pPr>
              <w:spacing w:after="0" w:line="259" w:lineRule="auto"/>
              <w:ind w:right="0" w:firstLine="0"/>
              <w:jc w:val="center"/>
              <w:rPr>
                <w:sz w:val="28"/>
                <w:szCs w:val="28"/>
                <w:lang w:val="ru-RU"/>
              </w:rPr>
            </w:pPr>
            <w:r w:rsidRPr="00C4289B">
              <w:rPr>
                <w:sz w:val="28"/>
                <w:szCs w:val="28"/>
                <w:lang w:val="ru-RU"/>
              </w:rPr>
              <w:t xml:space="preserve">Объем средств на </w:t>
            </w:r>
            <w:proofErr w:type="gramStart"/>
            <w:r w:rsidRPr="00C4289B">
              <w:rPr>
                <w:sz w:val="28"/>
                <w:szCs w:val="28"/>
                <w:lang w:val="ru-RU"/>
              </w:rPr>
              <w:t>реализацию  (</w:t>
            </w:r>
            <w:proofErr w:type="gramEnd"/>
            <w:r w:rsidRPr="00C4289B">
              <w:rPr>
                <w:sz w:val="28"/>
                <w:szCs w:val="28"/>
                <w:lang w:val="ru-RU"/>
              </w:rPr>
              <w:t xml:space="preserve">руб.)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09" w:rsidRPr="00C4289B" w:rsidRDefault="00AB35AB">
            <w:pPr>
              <w:spacing w:after="16" w:line="259" w:lineRule="auto"/>
              <w:ind w:right="58" w:firstLine="0"/>
              <w:jc w:val="center"/>
              <w:rPr>
                <w:sz w:val="28"/>
                <w:szCs w:val="28"/>
              </w:rPr>
            </w:pPr>
            <w:r w:rsidRPr="00C4289B">
              <w:rPr>
                <w:sz w:val="28"/>
                <w:szCs w:val="28"/>
              </w:rPr>
              <w:t>2020</w:t>
            </w:r>
            <w:r w:rsidR="005D7047" w:rsidRPr="00C4289B">
              <w:rPr>
                <w:sz w:val="28"/>
                <w:szCs w:val="28"/>
              </w:rPr>
              <w:t xml:space="preserve">г. </w:t>
            </w:r>
          </w:p>
          <w:p w:rsidR="00DD6309" w:rsidRPr="00C4289B" w:rsidRDefault="005D7047">
            <w:pPr>
              <w:spacing w:after="0" w:line="259" w:lineRule="auto"/>
              <w:ind w:right="62" w:firstLine="0"/>
              <w:jc w:val="center"/>
              <w:rPr>
                <w:sz w:val="28"/>
                <w:szCs w:val="28"/>
              </w:rPr>
            </w:pPr>
            <w:r w:rsidRPr="00C4289B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C4289B">
              <w:rPr>
                <w:sz w:val="28"/>
                <w:szCs w:val="28"/>
              </w:rPr>
              <w:t>руб</w:t>
            </w:r>
            <w:proofErr w:type="spellEnd"/>
            <w:proofErr w:type="gramEnd"/>
            <w:r w:rsidRPr="00C4289B">
              <w:rPr>
                <w:sz w:val="28"/>
                <w:szCs w:val="28"/>
              </w:rPr>
              <w:t xml:space="preserve">.)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09" w:rsidRPr="00C4289B" w:rsidRDefault="005D7047" w:rsidP="00AB35AB">
            <w:pPr>
              <w:spacing w:after="0" w:line="259" w:lineRule="auto"/>
              <w:ind w:left="114" w:right="114" w:firstLine="0"/>
              <w:jc w:val="center"/>
              <w:rPr>
                <w:sz w:val="28"/>
                <w:szCs w:val="28"/>
              </w:rPr>
            </w:pPr>
            <w:r w:rsidRPr="00C4289B">
              <w:rPr>
                <w:sz w:val="28"/>
                <w:szCs w:val="28"/>
              </w:rPr>
              <w:t>202</w:t>
            </w:r>
            <w:r w:rsidR="00AB35AB" w:rsidRPr="00C4289B">
              <w:rPr>
                <w:sz w:val="28"/>
                <w:szCs w:val="28"/>
                <w:lang w:val="ru-RU"/>
              </w:rPr>
              <w:t>1</w:t>
            </w:r>
            <w:r w:rsidRPr="00C4289B">
              <w:rPr>
                <w:sz w:val="28"/>
                <w:szCs w:val="28"/>
              </w:rPr>
              <w:t>г. (</w:t>
            </w:r>
            <w:proofErr w:type="spellStart"/>
            <w:r w:rsidRPr="00C4289B">
              <w:rPr>
                <w:sz w:val="28"/>
                <w:szCs w:val="28"/>
              </w:rPr>
              <w:t>руб</w:t>
            </w:r>
            <w:proofErr w:type="spellEnd"/>
            <w:r w:rsidRPr="00C4289B">
              <w:rPr>
                <w:sz w:val="28"/>
                <w:szCs w:val="28"/>
              </w:rPr>
              <w:t xml:space="preserve">.)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09" w:rsidRPr="00C4289B" w:rsidRDefault="005D7047" w:rsidP="00AB35AB">
            <w:pPr>
              <w:spacing w:after="0" w:line="259" w:lineRule="auto"/>
              <w:ind w:left="86" w:right="90" w:firstLine="0"/>
              <w:jc w:val="center"/>
              <w:rPr>
                <w:sz w:val="28"/>
                <w:szCs w:val="28"/>
              </w:rPr>
            </w:pPr>
            <w:r w:rsidRPr="00C4289B">
              <w:rPr>
                <w:sz w:val="28"/>
                <w:szCs w:val="28"/>
              </w:rPr>
              <w:t>202</w:t>
            </w:r>
            <w:r w:rsidR="00AB35AB" w:rsidRPr="00C4289B">
              <w:rPr>
                <w:sz w:val="28"/>
                <w:szCs w:val="28"/>
                <w:lang w:val="ru-RU"/>
              </w:rPr>
              <w:t>2</w:t>
            </w:r>
            <w:r w:rsidRPr="00C4289B">
              <w:rPr>
                <w:sz w:val="28"/>
                <w:szCs w:val="28"/>
              </w:rPr>
              <w:t>г. (</w:t>
            </w:r>
            <w:proofErr w:type="spellStart"/>
            <w:r w:rsidRPr="00C4289B">
              <w:rPr>
                <w:sz w:val="28"/>
                <w:szCs w:val="28"/>
              </w:rPr>
              <w:t>руб</w:t>
            </w:r>
            <w:proofErr w:type="spellEnd"/>
            <w:r w:rsidRPr="00C4289B">
              <w:rPr>
                <w:sz w:val="28"/>
                <w:szCs w:val="28"/>
              </w:rPr>
              <w:t xml:space="preserve">.) </w:t>
            </w:r>
          </w:p>
        </w:tc>
      </w:tr>
      <w:tr w:rsidR="00886BF2" w:rsidRPr="00C4289B" w:rsidTr="00886BF2">
        <w:trPr>
          <w:trHeight w:val="288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09" w:rsidRPr="00C4289B" w:rsidRDefault="005D7047">
            <w:pPr>
              <w:spacing w:after="0" w:line="259" w:lineRule="auto"/>
              <w:ind w:right="59" w:firstLine="0"/>
              <w:jc w:val="center"/>
              <w:rPr>
                <w:sz w:val="28"/>
                <w:szCs w:val="28"/>
              </w:rPr>
            </w:pPr>
            <w:r w:rsidRPr="00C4289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09" w:rsidRPr="00C4289B" w:rsidRDefault="005D7047">
            <w:pPr>
              <w:spacing w:after="0" w:line="259" w:lineRule="auto"/>
              <w:ind w:right="59" w:firstLine="0"/>
              <w:jc w:val="center"/>
              <w:rPr>
                <w:sz w:val="28"/>
                <w:szCs w:val="28"/>
              </w:rPr>
            </w:pPr>
            <w:r w:rsidRPr="00C4289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09" w:rsidRPr="00C4289B" w:rsidRDefault="005D7047">
            <w:pPr>
              <w:spacing w:after="0" w:line="259" w:lineRule="auto"/>
              <w:ind w:right="60" w:firstLine="0"/>
              <w:jc w:val="center"/>
              <w:rPr>
                <w:sz w:val="28"/>
                <w:szCs w:val="28"/>
              </w:rPr>
            </w:pPr>
            <w:r w:rsidRPr="00C4289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09" w:rsidRPr="00C4289B" w:rsidRDefault="005D7047">
            <w:pPr>
              <w:spacing w:after="0" w:line="259" w:lineRule="auto"/>
              <w:ind w:right="60" w:firstLine="0"/>
              <w:jc w:val="center"/>
              <w:rPr>
                <w:sz w:val="28"/>
                <w:szCs w:val="28"/>
              </w:rPr>
            </w:pPr>
            <w:r w:rsidRPr="00C4289B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09" w:rsidRPr="00C4289B" w:rsidRDefault="005D7047">
            <w:pPr>
              <w:spacing w:after="0" w:line="259" w:lineRule="auto"/>
              <w:ind w:right="64" w:firstLine="0"/>
              <w:jc w:val="center"/>
              <w:rPr>
                <w:sz w:val="28"/>
                <w:szCs w:val="28"/>
              </w:rPr>
            </w:pPr>
            <w:r w:rsidRPr="00C4289B">
              <w:rPr>
                <w:sz w:val="28"/>
                <w:szCs w:val="28"/>
              </w:rPr>
              <w:t xml:space="preserve">5 </w:t>
            </w:r>
          </w:p>
        </w:tc>
      </w:tr>
      <w:tr w:rsidR="00886BF2" w:rsidRPr="00C4289B" w:rsidTr="00886BF2">
        <w:trPr>
          <w:trHeight w:val="562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09" w:rsidRPr="00C4289B" w:rsidRDefault="00AB35AB" w:rsidP="00AB35AB">
            <w:pPr>
              <w:spacing w:after="20" w:line="259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C4289B">
              <w:rPr>
                <w:sz w:val="28"/>
                <w:szCs w:val="28"/>
                <w:lang w:val="ru-RU"/>
              </w:rPr>
              <w:t>Ивотская</w:t>
            </w:r>
            <w:proofErr w:type="spellEnd"/>
            <w:r w:rsidRPr="00C4289B">
              <w:rPr>
                <w:sz w:val="28"/>
                <w:szCs w:val="28"/>
                <w:lang w:val="ru-RU"/>
              </w:rPr>
              <w:t xml:space="preserve"> поселковая а</w:t>
            </w:r>
            <w:r w:rsidR="005D7047" w:rsidRPr="00C4289B">
              <w:rPr>
                <w:sz w:val="28"/>
                <w:szCs w:val="28"/>
                <w:lang w:val="ru-RU"/>
              </w:rPr>
              <w:t>дминистрация</w:t>
            </w:r>
            <w:r w:rsidRPr="00C4289B">
              <w:rPr>
                <w:sz w:val="28"/>
                <w:szCs w:val="28"/>
                <w:lang w:val="ru-RU"/>
              </w:rPr>
              <w:t xml:space="preserve"> муниципального образования «Поселок </w:t>
            </w:r>
            <w:proofErr w:type="spellStart"/>
            <w:r w:rsidRPr="00C4289B">
              <w:rPr>
                <w:sz w:val="28"/>
                <w:szCs w:val="28"/>
                <w:lang w:val="ru-RU"/>
              </w:rPr>
              <w:t>Ивот</w:t>
            </w:r>
            <w:proofErr w:type="spellEnd"/>
            <w:r w:rsidRPr="00C4289B">
              <w:rPr>
                <w:sz w:val="28"/>
                <w:szCs w:val="28"/>
                <w:lang w:val="ru-RU"/>
              </w:rPr>
              <w:t>»</w:t>
            </w:r>
            <w:r w:rsidR="005D7047" w:rsidRPr="00C4289B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09" w:rsidRPr="00886BF2" w:rsidRDefault="00886BF2">
            <w:pPr>
              <w:spacing w:after="0" w:line="259" w:lineRule="auto"/>
              <w:ind w:right="61" w:firstLine="0"/>
              <w:jc w:val="center"/>
              <w:rPr>
                <w:sz w:val="28"/>
                <w:szCs w:val="28"/>
                <w:lang w:val="ru-RU"/>
              </w:rPr>
            </w:pPr>
            <w:r w:rsidRPr="00886BF2">
              <w:rPr>
                <w:sz w:val="28"/>
                <w:szCs w:val="28"/>
                <w:lang w:val="ru-RU"/>
              </w:rPr>
              <w:t>40 316 728,12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09" w:rsidRPr="00886BF2" w:rsidRDefault="00C4289B" w:rsidP="00886BF2">
            <w:pPr>
              <w:spacing w:after="0" w:line="259" w:lineRule="auto"/>
              <w:ind w:right="61" w:firstLine="0"/>
              <w:jc w:val="center"/>
              <w:rPr>
                <w:sz w:val="28"/>
                <w:szCs w:val="28"/>
                <w:lang w:val="ru-RU"/>
              </w:rPr>
            </w:pPr>
            <w:r w:rsidRPr="00886BF2">
              <w:rPr>
                <w:sz w:val="28"/>
                <w:szCs w:val="28"/>
              </w:rPr>
              <w:t>1</w:t>
            </w:r>
            <w:r w:rsidR="00886BF2" w:rsidRPr="00886BF2">
              <w:rPr>
                <w:sz w:val="28"/>
                <w:szCs w:val="28"/>
                <w:lang w:val="ru-RU"/>
              </w:rPr>
              <w:t>4 594 467</w:t>
            </w:r>
            <w:r w:rsidRPr="00886BF2">
              <w:rPr>
                <w:sz w:val="28"/>
                <w:szCs w:val="28"/>
                <w:lang w:val="ru-RU"/>
              </w:rPr>
              <w:t>,24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09" w:rsidRPr="00886BF2" w:rsidRDefault="00C4289B" w:rsidP="00886BF2">
            <w:pPr>
              <w:spacing w:after="0" w:line="259" w:lineRule="auto"/>
              <w:ind w:right="61" w:firstLine="0"/>
              <w:jc w:val="center"/>
              <w:rPr>
                <w:sz w:val="28"/>
                <w:szCs w:val="28"/>
              </w:rPr>
            </w:pPr>
            <w:r w:rsidRPr="00886BF2">
              <w:rPr>
                <w:sz w:val="28"/>
                <w:szCs w:val="28"/>
                <w:lang w:val="ru-RU"/>
              </w:rPr>
              <w:t>1</w:t>
            </w:r>
            <w:r w:rsidR="00886BF2" w:rsidRPr="00886BF2">
              <w:rPr>
                <w:sz w:val="28"/>
                <w:szCs w:val="28"/>
                <w:lang w:val="ru-RU"/>
              </w:rPr>
              <w:t>2</w:t>
            </w:r>
            <w:r w:rsidRPr="00886BF2">
              <w:rPr>
                <w:sz w:val="28"/>
                <w:szCs w:val="28"/>
                <w:lang w:val="ru-RU"/>
              </w:rPr>
              <w:t> 6</w:t>
            </w:r>
            <w:r w:rsidR="00886BF2" w:rsidRPr="00886BF2">
              <w:rPr>
                <w:sz w:val="28"/>
                <w:szCs w:val="28"/>
                <w:lang w:val="ru-RU"/>
              </w:rPr>
              <w:t>4</w:t>
            </w:r>
            <w:r w:rsidRPr="00886BF2">
              <w:rPr>
                <w:sz w:val="28"/>
                <w:szCs w:val="28"/>
                <w:lang w:val="ru-RU"/>
              </w:rPr>
              <w:t>5 </w:t>
            </w:r>
            <w:r w:rsidR="00886BF2" w:rsidRPr="00886BF2">
              <w:rPr>
                <w:sz w:val="28"/>
                <w:szCs w:val="28"/>
                <w:lang w:val="ru-RU"/>
              </w:rPr>
              <w:t>490</w:t>
            </w:r>
            <w:r w:rsidRPr="00886BF2">
              <w:rPr>
                <w:sz w:val="28"/>
                <w:szCs w:val="28"/>
                <w:lang w:val="ru-RU"/>
              </w:rPr>
              <w:t>,96</w:t>
            </w:r>
            <w:r w:rsidR="005D7047" w:rsidRPr="00886B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09" w:rsidRPr="00886BF2" w:rsidRDefault="00C4289B" w:rsidP="00886BF2">
            <w:pPr>
              <w:spacing w:after="0" w:line="259" w:lineRule="auto"/>
              <w:ind w:right="56" w:firstLine="0"/>
              <w:jc w:val="center"/>
              <w:rPr>
                <w:sz w:val="28"/>
                <w:szCs w:val="28"/>
              </w:rPr>
            </w:pPr>
            <w:r w:rsidRPr="00886BF2">
              <w:rPr>
                <w:sz w:val="28"/>
                <w:szCs w:val="28"/>
                <w:lang w:val="ru-RU"/>
              </w:rPr>
              <w:t>1</w:t>
            </w:r>
            <w:r w:rsidR="00886BF2" w:rsidRPr="00886BF2">
              <w:rPr>
                <w:sz w:val="28"/>
                <w:szCs w:val="28"/>
                <w:lang w:val="ru-RU"/>
              </w:rPr>
              <w:t>3</w:t>
            </w:r>
            <w:r w:rsidRPr="00886BF2">
              <w:rPr>
                <w:sz w:val="28"/>
                <w:szCs w:val="28"/>
                <w:lang w:val="ru-RU"/>
              </w:rPr>
              <w:t> </w:t>
            </w:r>
            <w:r w:rsidR="00886BF2" w:rsidRPr="00886BF2">
              <w:rPr>
                <w:sz w:val="28"/>
                <w:szCs w:val="28"/>
                <w:lang w:val="ru-RU"/>
              </w:rPr>
              <w:t>076</w:t>
            </w:r>
            <w:r w:rsidRPr="00886BF2">
              <w:rPr>
                <w:sz w:val="28"/>
                <w:szCs w:val="28"/>
                <w:lang w:val="ru-RU"/>
              </w:rPr>
              <w:t> </w:t>
            </w:r>
            <w:r w:rsidR="00886BF2" w:rsidRPr="00886BF2">
              <w:rPr>
                <w:sz w:val="28"/>
                <w:szCs w:val="28"/>
                <w:lang w:val="ru-RU"/>
              </w:rPr>
              <w:t>769</w:t>
            </w:r>
            <w:r w:rsidRPr="00886BF2">
              <w:rPr>
                <w:sz w:val="28"/>
                <w:szCs w:val="28"/>
                <w:lang w:val="ru-RU"/>
              </w:rPr>
              <w:t>,92</w:t>
            </w:r>
            <w:r w:rsidR="005D7047" w:rsidRPr="00886BF2">
              <w:rPr>
                <w:sz w:val="28"/>
                <w:szCs w:val="28"/>
              </w:rPr>
              <w:t xml:space="preserve"> </w:t>
            </w:r>
          </w:p>
        </w:tc>
      </w:tr>
    </w:tbl>
    <w:p w:rsidR="00DD6309" w:rsidRDefault="005D7047">
      <w:pPr>
        <w:spacing w:after="21" w:line="259" w:lineRule="auto"/>
        <w:ind w:right="632" w:firstLine="0"/>
        <w:jc w:val="center"/>
      </w:pPr>
      <w:r>
        <w:rPr>
          <w:sz w:val="28"/>
        </w:rPr>
        <w:t xml:space="preserve"> </w:t>
      </w:r>
    </w:p>
    <w:p w:rsidR="00DD6309" w:rsidRDefault="005D7047">
      <w:pPr>
        <w:spacing w:after="0" w:line="259" w:lineRule="auto"/>
        <w:ind w:right="632" w:firstLine="0"/>
        <w:jc w:val="center"/>
      </w:pPr>
      <w:r>
        <w:rPr>
          <w:sz w:val="28"/>
        </w:rPr>
        <w:t xml:space="preserve"> </w:t>
      </w:r>
    </w:p>
    <w:p w:rsidR="00DD6309" w:rsidRDefault="00DD6309">
      <w:pPr>
        <w:sectPr w:rsidR="00DD6309" w:rsidSect="00C4289B">
          <w:pgSz w:w="11904" w:h="16838"/>
          <w:pgMar w:top="851" w:right="851" w:bottom="851" w:left="1418" w:header="720" w:footer="720" w:gutter="0"/>
          <w:cols w:space="720"/>
        </w:sectPr>
      </w:pPr>
    </w:p>
    <w:p w:rsidR="00DD6309" w:rsidRPr="00B01432" w:rsidRDefault="005D7047">
      <w:pPr>
        <w:numPr>
          <w:ilvl w:val="1"/>
          <w:numId w:val="6"/>
        </w:numPr>
        <w:spacing w:after="0" w:line="259" w:lineRule="auto"/>
        <w:ind w:left="2685" w:right="368" w:hanging="768"/>
        <w:jc w:val="center"/>
        <w:rPr>
          <w:sz w:val="28"/>
          <w:szCs w:val="28"/>
        </w:rPr>
      </w:pPr>
      <w:proofErr w:type="spellStart"/>
      <w:r w:rsidRPr="00B01432">
        <w:rPr>
          <w:sz w:val="28"/>
          <w:szCs w:val="28"/>
        </w:rPr>
        <w:lastRenderedPageBreak/>
        <w:t>Описание</w:t>
      </w:r>
      <w:proofErr w:type="spellEnd"/>
      <w:r w:rsidRPr="00B01432">
        <w:rPr>
          <w:sz w:val="28"/>
          <w:szCs w:val="28"/>
        </w:rPr>
        <w:t xml:space="preserve"> </w:t>
      </w:r>
      <w:proofErr w:type="spellStart"/>
      <w:r w:rsidRPr="00B01432">
        <w:rPr>
          <w:sz w:val="28"/>
          <w:szCs w:val="28"/>
        </w:rPr>
        <w:t>состава</w:t>
      </w:r>
      <w:proofErr w:type="spellEnd"/>
      <w:r w:rsidRPr="00B01432">
        <w:rPr>
          <w:sz w:val="28"/>
          <w:szCs w:val="28"/>
        </w:rPr>
        <w:t xml:space="preserve"> </w:t>
      </w:r>
      <w:proofErr w:type="spellStart"/>
      <w:r w:rsidRPr="00B01432">
        <w:rPr>
          <w:sz w:val="28"/>
          <w:szCs w:val="28"/>
        </w:rPr>
        <w:t>муниципальной</w:t>
      </w:r>
      <w:proofErr w:type="spellEnd"/>
      <w:r w:rsidRPr="00B01432">
        <w:rPr>
          <w:sz w:val="28"/>
          <w:szCs w:val="28"/>
        </w:rPr>
        <w:t xml:space="preserve"> </w:t>
      </w:r>
      <w:proofErr w:type="spellStart"/>
      <w:r w:rsidRPr="00B01432">
        <w:rPr>
          <w:sz w:val="28"/>
          <w:szCs w:val="28"/>
        </w:rPr>
        <w:t>программы</w:t>
      </w:r>
      <w:proofErr w:type="spellEnd"/>
      <w:r w:rsidRPr="00B01432">
        <w:rPr>
          <w:sz w:val="28"/>
          <w:szCs w:val="28"/>
        </w:rPr>
        <w:t xml:space="preserve"> </w:t>
      </w:r>
    </w:p>
    <w:p w:rsidR="000C6440" w:rsidRPr="00B01432" w:rsidRDefault="005D7047">
      <w:pPr>
        <w:spacing w:after="0" w:line="259" w:lineRule="auto"/>
        <w:ind w:left="10" w:right="0" w:hanging="10"/>
        <w:jc w:val="right"/>
        <w:rPr>
          <w:sz w:val="28"/>
          <w:szCs w:val="28"/>
          <w:lang w:val="ru-RU"/>
        </w:rPr>
      </w:pPr>
      <w:r w:rsidRPr="00B01432">
        <w:rPr>
          <w:sz w:val="28"/>
          <w:szCs w:val="28"/>
          <w:lang w:val="ru-RU"/>
        </w:rPr>
        <w:t xml:space="preserve">«Реализация полномочий исполнительно-распорядительного органа </w:t>
      </w:r>
      <w:proofErr w:type="spellStart"/>
      <w:r w:rsidR="00C4289B" w:rsidRPr="00B01432">
        <w:rPr>
          <w:sz w:val="28"/>
          <w:szCs w:val="28"/>
          <w:lang w:val="ru-RU"/>
        </w:rPr>
        <w:t>Ивотского</w:t>
      </w:r>
      <w:proofErr w:type="spellEnd"/>
      <w:r w:rsidR="00C4289B" w:rsidRPr="00B01432">
        <w:rPr>
          <w:sz w:val="28"/>
          <w:szCs w:val="28"/>
          <w:lang w:val="ru-RU"/>
        </w:rPr>
        <w:t xml:space="preserve"> городского поселения</w:t>
      </w:r>
    </w:p>
    <w:p w:rsidR="00DD6309" w:rsidRPr="00B01432" w:rsidRDefault="000C6440" w:rsidP="000C6440">
      <w:pPr>
        <w:spacing w:after="0" w:line="259" w:lineRule="auto"/>
        <w:ind w:left="10" w:right="0" w:hanging="10"/>
        <w:jc w:val="center"/>
        <w:rPr>
          <w:sz w:val="28"/>
          <w:szCs w:val="28"/>
          <w:lang w:val="ru-RU"/>
        </w:rPr>
      </w:pPr>
      <w:r w:rsidRPr="00B01432">
        <w:rPr>
          <w:sz w:val="28"/>
          <w:szCs w:val="28"/>
          <w:lang w:val="ru-RU"/>
        </w:rPr>
        <w:t xml:space="preserve">                                      </w:t>
      </w:r>
      <w:r w:rsidR="00C4289B" w:rsidRPr="00B01432">
        <w:rPr>
          <w:sz w:val="28"/>
          <w:szCs w:val="28"/>
          <w:lang w:val="ru-RU"/>
        </w:rPr>
        <w:t xml:space="preserve"> </w:t>
      </w:r>
      <w:proofErr w:type="spellStart"/>
      <w:r w:rsidR="005D7047" w:rsidRPr="00B01432">
        <w:rPr>
          <w:sz w:val="28"/>
          <w:szCs w:val="28"/>
          <w:lang w:val="ru-RU"/>
        </w:rPr>
        <w:t>Дятьковского</w:t>
      </w:r>
      <w:proofErr w:type="spellEnd"/>
      <w:r w:rsidR="005D7047" w:rsidRPr="00B01432">
        <w:rPr>
          <w:sz w:val="28"/>
          <w:szCs w:val="28"/>
          <w:lang w:val="ru-RU"/>
        </w:rPr>
        <w:t xml:space="preserve"> </w:t>
      </w:r>
      <w:r w:rsidR="00C4289B" w:rsidRPr="00B01432">
        <w:rPr>
          <w:sz w:val="28"/>
          <w:szCs w:val="28"/>
          <w:lang w:val="ru-RU"/>
        </w:rPr>
        <w:t>муниципального района Брянской области</w:t>
      </w:r>
      <w:r w:rsidR="005D7047" w:rsidRPr="00B01432">
        <w:rPr>
          <w:sz w:val="28"/>
          <w:szCs w:val="28"/>
          <w:lang w:val="ru-RU"/>
        </w:rPr>
        <w:t xml:space="preserve"> (20</w:t>
      </w:r>
      <w:r w:rsidR="00C4289B" w:rsidRPr="00B01432">
        <w:rPr>
          <w:sz w:val="28"/>
          <w:szCs w:val="28"/>
          <w:lang w:val="ru-RU"/>
        </w:rPr>
        <w:t>20</w:t>
      </w:r>
      <w:r w:rsidR="005D7047" w:rsidRPr="00B01432">
        <w:rPr>
          <w:sz w:val="28"/>
          <w:szCs w:val="28"/>
          <w:lang w:val="ru-RU"/>
        </w:rPr>
        <w:t>-202</w:t>
      </w:r>
      <w:r w:rsidR="00C4289B" w:rsidRPr="00B01432">
        <w:rPr>
          <w:sz w:val="28"/>
          <w:szCs w:val="28"/>
          <w:lang w:val="ru-RU"/>
        </w:rPr>
        <w:t>2</w:t>
      </w:r>
      <w:r w:rsidR="005D7047" w:rsidRPr="00B01432">
        <w:rPr>
          <w:sz w:val="28"/>
          <w:szCs w:val="28"/>
          <w:lang w:val="ru-RU"/>
        </w:rPr>
        <w:t xml:space="preserve"> годы)» </w:t>
      </w:r>
    </w:p>
    <w:p w:rsidR="00DD6309" w:rsidRPr="00C66E77" w:rsidRDefault="005D7047">
      <w:pPr>
        <w:spacing w:after="0" w:line="259" w:lineRule="auto"/>
        <w:ind w:right="0" w:firstLine="0"/>
        <w:jc w:val="left"/>
        <w:rPr>
          <w:lang w:val="ru-RU"/>
        </w:rPr>
      </w:pPr>
      <w:r w:rsidRPr="00C66E77">
        <w:rPr>
          <w:lang w:val="ru-RU"/>
        </w:rPr>
        <w:t xml:space="preserve"> </w:t>
      </w:r>
    </w:p>
    <w:tbl>
      <w:tblPr>
        <w:tblStyle w:val="TableGrid"/>
        <w:tblW w:w="15312" w:type="dxa"/>
        <w:tblInd w:w="5" w:type="dxa"/>
        <w:tblCellMar>
          <w:top w:w="47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612"/>
        <w:gridCol w:w="4117"/>
        <w:gridCol w:w="2099"/>
        <w:gridCol w:w="1594"/>
        <w:gridCol w:w="1594"/>
        <w:gridCol w:w="1589"/>
        <w:gridCol w:w="1594"/>
        <w:gridCol w:w="2113"/>
      </w:tblGrid>
      <w:tr w:rsidR="00DD6309" w:rsidTr="00886BF2">
        <w:trPr>
          <w:trHeight w:val="389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09" w:rsidRDefault="005D704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№ </w:t>
            </w:r>
          </w:p>
        </w:tc>
        <w:tc>
          <w:tcPr>
            <w:tcW w:w="4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09" w:rsidRDefault="005D7047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0"/>
              </w:rPr>
              <w:t>Подпрограмма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основное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мероприятие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мероприятие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09" w:rsidRDefault="005D7047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Источник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финансового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обеспечения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6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09" w:rsidRDefault="005D7047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0"/>
              </w:rPr>
              <w:t>Объем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реализацию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09" w:rsidRDefault="005D7047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0"/>
              </w:rPr>
              <w:t>Ответственный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исполнитель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соисполнители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DD6309" w:rsidTr="00886BF2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09" w:rsidRDefault="00DD630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09" w:rsidRDefault="00DD630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09" w:rsidRDefault="00DD630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09" w:rsidRDefault="005D7047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0"/>
              </w:rPr>
              <w:t>всего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09" w:rsidRDefault="00131DC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>20</w:t>
            </w:r>
            <w:r>
              <w:rPr>
                <w:sz w:val="20"/>
                <w:lang w:val="ru-RU"/>
              </w:rPr>
              <w:t>20</w:t>
            </w:r>
            <w:r w:rsidR="005D7047">
              <w:rPr>
                <w:sz w:val="20"/>
              </w:rPr>
              <w:t xml:space="preserve"> </w:t>
            </w:r>
            <w:proofErr w:type="spellStart"/>
            <w:r w:rsidR="005D7047">
              <w:rPr>
                <w:sz w:val="20"/>
              </w:rPr>
              <w:t>год</w:t>
            </w:r>
            <w:proofErr w:type="spellEnd"/>
            <w:r w:rsidR="005D7047">
              <w:rPr>
                <w:sz w:val="20"/>
              </w:rPr>
              <w:t xml:space="preserve">, </w:t>
            </w:r>
            <w:proofErr w:type="spellStart"/>
            <w:r w:rsidR="005D7047">
              <w:rPr>
                <w:sz w:val="20"/>
              </w:rPr>
              <w:t>рублей</w:t>
            </w:r>
            <w:proofErr w:type="spellEnd"/>
            <w:r w:rsidR="005D7047">
              <w:rPr>
                <w:sz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09" w:rsidRDefault="00131DC5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2021</w:t>
            </w:r>
            <w:r w:rsidR="005D7047">
              <w:rPr>
                <w:sz w:val="20"/>
              </w:rPr>
              <w:t xml:space="preserve"> </w:t>
            </w:r>
            <w:proofErr w:type="spellStart"/>
            <w:r w:rsidR="005D7047">
              <w:rPr>
                <w:sz w:val="20"/>
              </w:rPr>
              <w:t>год</w:t>
            </w:r>
            <w:proofErr w:type="spellEnd"/>
            <w:r w:rsidR="005D7047">
              <w:rPr>
                <w:sz w:val="20"/>
              </w:rPr>
              <w:t xml:space="preserve">, </w:t>
            </w:r>
            <w:proofErr w:type="spellStart"/>
            <w:r w:rsidR="005D7047">
              <w:rPr>
                <w:sz w:val="20"/>
              </w:rPr>
              <w:t>рублей</w:t>
            </w:r>
            <w:proofErr w:type="spellEnd"/>
            <w:r w:rsidR="005D7047">
              <w:rPr>
                <w:sz w:val="20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09" w:rsidRDefault="00131DC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2022 </w:t>
            </w:r>
            <w:proofErr w:type="spellStart"/>
            <w:r w:rsidR="005D7047">
              <w:rPr>
                <w:sz w:val="20"/>
              </w:rPr>
              <w:t>год</w:t>
            </w:r>
            <w:proofErr w:type="spellEnd"/>
            <w:r w:rsidR="005D7047">
              <w:rPr>
                <w:sz w:val="20"/>
              </w:rPr>
              <w:t xml:space="preserve">, </w:t>
            </w:r>
            <w:proofErr w:type="spellStart"/>
            <w:r w:rsidR="005D7047">
              <w:rPr>
                <w:sz w:val="20"/>
              </w:rPr>
              <w:t>рублей</w:t>
            </w:r>
            <w:proofErr w:type="spellEnd"/>
            <w:r w:rsidR="005D7047"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09" w:rsidRDefault="00DD6309">
            <w:pPr>
              <w:spacing w:after="160" w:line="259" w:lineRule="auto"/>
              <w:ind w:right="0" w:firstLine="0"/>
              <w:jc w:val="left"/>
            </w:pPr>
          </w:p>
        </w:tc>
      </w:tr>
      <w:tr w:rsidR="00DD6309" w:rsidTr="00886BF2">
        <w:trPr>
          <w:trHeight w:val="38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09" w:rsidRDefault="005D704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09" w:rsidRDefault="005D704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09" w:rsidRDefault="005D704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09" w:rsidRDefault="005D704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09" w:rsidRDefault="005D704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09" w:rsidRDefault="005D704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09" w:rsidRDefault="005D704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309" w:rsidRPr="000C6440" w:rsidRDefault="000C6440" w:rsidP="000C644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</w:tr>
      <w:tr w:rsidR="00DD6309" w:rsidRPr="008B3889" w:rsidTr="00886BF2">
        <w:trPr>
          <w:trHeight w:val="99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09" w:rsidRDefault="005D704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09" w:rsidRPr="00C66E77" w:rsidRDefault="005D704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C66E77">
              <w:rPr>
                <w:sz w:val="20"/>
                <w:lang w:val="ru-RU"/>
              </w:rPr>
              <w:t>Обеспечение деятельности главы местной администрации (исполнительно</w:t>
            </w:r>
            <w:r w:rsidR="00C4289B">
              <w:rPr>
                <w:sz w:val="20"/>
                <w:lang w:val="ru-RU"/>
              </w:rPr>
              <w:t>-</w:t>
            </w:r>
            <w:r w:rsidRPr="00C66E77">
              <w:rPr>
                <w:sz w:val="20"/>
                <w:lang w:val="ru-RU"/>
              </w:rPr>
              <w:t xml:space="preserve">распорядительного органа муниципального образования)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09" w:rsidRDefault="00C4289B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средства </w:t>
            </w:r>
            <w:proofErr w:type="spellStart"/>
            <w:r>
              <w:rPr>
                <w:sz w:val="20"/>
              </w:rPr>
              <w:t>местного</w:t>
            </w:r>
            <w:proofErr w:type="spellEnd"/>
            <w:r w:rsidR="005D7047">
              <w:rPr>
                <w:sz w:val="20"/>
              </w:rPr>
              <w:t xml:space="preserve"> </w:t>
            </w:r>
            <w:proofErr w:type="spellStart"/>
            <w:r w:rsidR="005D7047">
              <w:rPr>
                <w:sz w:val="20"/>
              </w:rPr>
              <w:t>бюджета</w:t>
            </w:r>
            <w:proofErr w:type="spellEnd"/>
            <w:r w:rsidR="005D7047">
              <w:rPr>
                <w:sz w:val="20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09" w:rsidRPr="008B3889" w:rsidRDefault="008B3889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1 751 256,00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09" w:rsidRPr="008B3889" w:rsidRDefault="008B3889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578 145,00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09" w:rsidRPr="008B3889" w:rsidRDefault="008B3889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583 637,00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09" w:rsidRPr="008B3889" w:rsidRDefault="008B3889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589 474,00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09" w:rsidRPr="008B3889" w:rsidRDefault="008B3889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="005D7047" w:rsidRPr="008B3889">
              <w:rPr>
                <w:sz w:val="20"/>
                <w:lang w:val="ru-RU"/>
              </w:rPr>
              <w:t xml:space="preserve">дминистрация </w:t>
            </w:r>
          </w:p>
          <w:p w:rsidR="00DD6309" w:rsidRPr="008B3889" w:rsidRDefault="00DD6309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</w:p>
        </w:tc>
      </w:tr>
      <w:tr w:rsidR="00DD6309" w:rsidTr="00886BF2">
        <w:trPr>
          <w:trHeight w:val="91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09" w:rsidRDefault="005D704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09" w:rsidRPr="00C66E77" w:rsidRDefault="005D704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C66E77">
              <w:rPr>
                <w:sz w:val="20"/>
                <w:lang w:val="ru-RU"/>
              </w:rPr>
              <w:t>Руководство и управление в сфере</w:t>
            </w:r>
            <w:r w:rsidR="008B3889">
              <w:rPr>
                <w:sz w:val="20"/>
                <w:lang w:val="ru-RU"/>
              </w:rPr>
              <w:t xml:space="preserve"> установленных функций органов </w:t>
            </w:r>
            <w:r w:rsidRPr="00C66E77">
              <w:rPr>
                <w:sz w:val="20"/>
                <w:lang w:val="ru-RU"/>
              </w:rPr>
              <w:t xml:space="preserve">местного самоуправления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09" w:rsidRDefault="008B3889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средства </w:t>
            </w:r>
            <w:proofErr w:type="spellStart"/>
            <w:r>
              <w:rPr>
                <w:sz w:val="20"/>
              </w:rPr>
              <w:t>местного</w:t>
            </w:r>
            <w:proofErr w:type="spellEnd"/>
            <w:r w:rsidR="005D7047">
              <w:rPr>
                <w:sz w:val="20"/>
              </w:rPr>
              <w:t xml:space="preserve"> </w:t>
            </w:r>
            <w:proofErr w:type="spellStart"/>
            <w:r w:rsidR="005D7047">
              <w:rPr>
                <w:sz w:val="20"/>
              </w:rPr>
              <w:t>бюджета</w:t>
            </w:r>
            <w:proofErr w:type="spellEnd"/>
            <w:r w:rsidR="005D7047">
              <w:rPr>
                <w:sz w:val="20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09" w:rsidRPr="008B3889" w:rsidRDefault="008B3889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8 287 461,22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09" w:rsidRPr="008B3889" w:rsidRDefault="008B3889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2 729 664,00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09" w:rsidRPr="008B3889" w:rsidRDefault="008B3889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2 759 905,00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09" w:rsidRPr="008B3889" w:rsidRDefault="008B3889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2 797 892,22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889" w:rsidRPr="008B3889" w:rsidRDefault="008B3889" w:rsidP="008B3889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DD6309" w:rsidRDefault="00DD6309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DD6309" w:rsidTr="00886BF2">
        <w:trPr>
          <w:trHeight w:val="184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09" w:rsidRDefault="008B388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  <w:lang w:val="ru-RU"/>
              </w:rPr>
              <w:t>3</w:t>
            </w:r>
            <w:r w:rsidR="005D7047">
              <w:rPr>
                <w:sz w:val="20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09" w:rsidRPr="00C66E77" w:rsidRDefault="000014C9">
            <w:pPr>
              <w:spacing w:after="0" w:line="237" w:lineRule="auto"/>
              <w:ind w:left="5" w:right="0" w:firstLine="0"/>
              <w:rPr>
                <w:lang w:val="ru-RU"/>
              </w:rPr>
            </w:pPr>
            <w:r>
              <w:rPr>
                <w:sz w:val="20"/>
                <w:lang w:val="ru-RU"/>
              </w:rPr>
              <w:t>Профилактика безнадзорности и</w:t>
            </w:r>
            <w:r w:rsidR="005D7047" w:rsidRPr="00C66E77">
              <w:rPr>
                <w:sz w:val="20"/>
                <w:lang w:val="ru-RU"/>
              </w:rPr>
              <w:t xml:space="preserve"> правонарушений несовершеннолетних,  </w:t>
            </w:r>
          </w:p>
          <w:p w:rsidR="00DD6309" w:rsidRPr="00C66E77" w:rsidRDefault="005D7047">
            <w:pPr>
              <w:spacing w:after="0" w:line="259" w:lineRule="auto"/>
              <w:ind w:left="5" w:right="50" w:firstLine="0"/>
              <w:rPr>
                <w:lang w:val="ru-RU"/>
              </w:rPr>
            </w:pPr>
            <w:proofErr w:type="gramStart"/>
            <w:r w:rsidRPr="00C66E77">
              <w:rPr>
                <w:sz w:val="20"/>
                <w:lang w:val="ru-RU"/>
              </w:rPr>
              <w:t>организация  деятельности</w:t>
            </w:r>
            <w:proofErr w:type="gramEnd"/>
            <w:r w:rsidRPr="00C66E77">
              <w:rPr>
                <w:sz w:val="20"/>
                <w:lang w:val="ru-RU"/>
              </w:rPr>
              <w:t xml:space="preserve">  административных комиссий и определение перечня должностных лиц  органов местного самоуправления, уполномоченных составлять протоколы об административных правонарушениях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09" w:rsidRDefault="005D7047">
            <w:pPr>
              <w:spacing w:after="0" w:line="259" w:lineRule="auto"/>
              <w:ind w:right="0" w:firstLine="0"/>
            </w:pPr>
            <w:proofErr w:type="spellStart"/>
            <w:r>
              <w:rPr>
                <w:sz w:val="20"/>
              </w:rPr>
              <w:t>поступления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областного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09" w:rsidRPr="008B3889" w:rsidRDefault="008B3889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09" w:rsidRPr="008B3889" w:rsidRDefault="008B3889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09" w:rsidRPr="008B3889" w:rsidRDefault="008B3889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09" w:rsidRPr="008B3889" w:rsidRDefault="008B3889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200,00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889" w:rsidRPr="008B3889" w:rsidRDefault="008B3889" w:rsidP="008B3889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DD6309" w:rsidRDefault="00DD6309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8B3889" w:rsidTr="00886BF2">
        <w:trPr>
          <w:trHeight w:val="64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889" w:rsidRDefault="008B3889" w:rsidP="008B388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889" w:rsidRPr="008B3889" w:rsidRDefault="008B3889" w:rsidP="008B3889">
            <w:pPr>
              <w:spacing w:after="0" w:line="259" w:lineRule="auto"/>
              <w:ind w:left="5" w:right="142" w:firstLine="0"/>
              <w:rPr>
                <w:sz w:val="20"/>
                <w:szCs w:val="20"/>
                <w:lang w:val="ru-RU"/>
              </w:rPr>
            </w:pPr>
            <w:r w:rsidRPr="008B3889">
              <w:rPr>
                <w:sz w:val="20"/>
                <w:szCs w:val="20"/>
                <w:lang w:val="ru-RU"/>
              </w:rPr>
              <w:t>Членские взносы некоммерческим организациям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889" w:rsidRDefault="008B3889" w:rsidP="008B3889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средства </w:t>
            </w:r>
            <w:proofErr w:type="spellStart"/>
            <w:r>
              <w:rPr>
                <w:sz w:val="20"/>
              </w:rPr>
              <w:t>местного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889" w:rsidRPr="008B3889" w:rsidRDefault="008B3889" w:rsidP="008B3889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27 000,00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889" w:rsidRPr="008B3889" w:rsidRDefault="008B3889" w:rsidP="008B3889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9 000,00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889" w:rsidRPr="008B3889" w:rsidRDefault="008B3889" w:rsidP="008B3889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889" w:rsidRPr="008B3889" w:rsidRDefault="008B3889" w:rsidP="008B3889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9 000,00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889" w:rsidRPr="008B3889" w:rsidRDefault="008B3889" w:rsidP="008B3889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8B3889" w:rsidRDefault="008B3889" w:rsidP="008B3889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8B3889" w:rsidTr="00886BF2">
        <w:trPr>
          <w:trHeight w:val="93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889" w:rsidRPr="008B3889" w:rsidRDefault="008B3889" w:rsidP="008B3889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889" w:rsidRPr="00C66E77" w:rsidRDefault="00C108D8" w:rsidP="00C108D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 w:rsidRPr="00C66E77">
              <w:rPr>
                <w:sz w:val="20"/>
                <w:lang w:val="ru-RU"/>
              </w:rPr>
              <w:t>Субвенция на осуществление первичного воинского учета на территориях, где о</w:t>
            </w:r>
            <w:r>
              <w:rPr>
                <w:sz w:val="20"/>
                <w:lang w:val="ru-RU"/>
              </w:rPr>
              <w:t>тсутствуют военные комиссариаты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9DD" w:rsidRDefault="00C419DD" w:rsidP="008B3889">
            <w:pPr>
              <w:spacing w:after="0" w:line="276" w:lineRule="auto"/>
              <w:ind w:right="0" w:firstLine="0"/>
              <w:jc w:val="left"/>
              <w:rPr>
                <w:sz w:val="20"/>
                <w:lang w:val="ru-RU"/>
              </w:rPr>
            </w:pPr>
          </w:p>
          <w:p w:rsidR="008B3889" w:rsidRPr="00C419DD" w:rsidRDefault="00C108D8" w:rsidP="008B3889">
            <w:pPr>
              <w:spacing w:after="0" w:line="276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поступления</w:t>
            </w:r>
            <w:proofErr w:type="gramEnd"/>
            <w:r>
              <w:rPr>
                <w:sz w:val="20"/>
                <w:lang w:val="ru-RU"/>
              </w:rPr>
              <w:t xml:space="preserve"> из федерального</w:t>
            </w:r>
            <w:r w:rsidR="00C419DD">
              <w:rPr>
                <w:sz w:val="20"/>
                <w:lang w:val="ru-RU"/>
              </w:rPr>
              <w:t xml:space="preserve">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889" w:rsidRPr="00C419DD" w:rsidRDefault="00C419DD" w:rsidP="008B3889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618 065,00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889" w:rsidRPr="00C419DD" w:rsidRDefault="00C419DD" w:rsidP="008B3889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202 197,00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889" w:rsidRPr="00C419DD" w:rsidRDefault="00C419DD" w:rsidP="008B3889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203 993,00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889" w:rsidRPr="00C419DD" w:rsidRDefault="00C419DD" w:rsidP="008B3889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211 875,00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9DD" w:rsidRPr="008B3889" w:rsidRDefault="00C419DD" w:rsidP="00C419DD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8B3889" w:rsidRDefault="008B3889" w:rsidP="008B3889">
            <w:pPr>
              <w:spacing w:after="17" w:line="259" w:lineRule="auto"/>
              <w:ind w:left="5" w:right="0" w:firstLine="0"/>
              <w:jc w:val="left"/>
              <w:rPr>
                <w:sz w:val="20"/>
              </w:rPr>
            </w:pPr>
          </w:p>
        </w:tc>
      </w:tr>
      <w:tr w:rsidR="008B3889" w:rsidTr="00886BF2">
        <w:trPr>
          <w:trHeight w:val="93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889" w:rsidRDefault="008B3889" w:rsidP="008B388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889" w:rsidRPr="00C66E77" w:rsidRDefault="008B3889" w:rsidP="00C419DD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C66E77">
              <w:rPr>
                <w:sz w:val="20"/>
                <w:lang w:val="ru-RU"/>
              </w:rPr>
              <w:t xml:space="preserve">Мероприятия в сфере </w:t>
            </w:r>
            <w:r w:rsidR="00C419DD">
              <w:rPr>
                <w:sz w:val="20"/>
                <w:lang w:val="ru-RU"/>
              </w:rPr>
              <w:t>пожарной безопасности</w:t>
            </w:r>
            <w:r w:rsidRPr="00C66E77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89" w:rsidRPr="00AD599A" w:rsidRDefault="008B3889" w:rsidP="008B3889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</w:p>
          <w:p w:rsidR="00C419DD" w:rsidRPr="00C419DD" w:rsidRDefault="00C419DD" w:rsidP="008B3889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C419DD">
              <w:rPr>
                <w:sz w:val="20"/>
                <w:szCs w:val="20"/>
                <w:lang w:val="ru-RU"/>
              </w:rPr>
              <w:t>средства</w:t>
            </w:r>
            <w:proofErr w:type="gramEnd"/>
            <w:r w:rsidRPr="00C419DD">
              <w:rPr>
                <w:sz w:val="20"/>
                <w:szCs w:val="20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889" w:rsidRPr="00C419DD" w:rsidRDefault="00C419DD" w:rsidP="008B3889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150 000,00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889" w:rsidRPr="00C419DD" w:rsidRDefault="00C419DD" w:rsidP="008B3889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50 000,00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889" w:rsidRPr="00C419DD" w:rsidRDefault="00C419DD" w:rsidP="008B3889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889" w:rsidRPr="00C419DD" w:rsidRDefault="00C419DD" w:rsidP="008B3889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50 000,00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9DD" w:rsidRPr="008B3889" w:rsidRDefault="00C419DD" w:rsidP="00C419DD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8B3889" w:rsidRDefault="008B3889" w:rsidP="008B3889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A42D75" w:rsidTr="00886BF2">
        <w:trPr>
          <w:trHeight w:val="100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75" w:rsidRDefault="00A42D75" w:rsidP="00A42D7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lastRenderedPageBreak/>
              <w:t xml:space="preserve">7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75" w:rsidRPr="00C66E77" w:rsidRDefault="00A42D75" w:rsidP="00A42D75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sz w:val="20"/>
                <w:lang w:val="ru-RU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75" w:rsidRDefault="00A42D75" w:rsidP="00A42D75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средства </w:t>
            </w:r>
            <w:proofErr w:type="spellStart"/>
            <w:r>
              <w:rPr>
                <w:sz w:val="20"/>
              </w:rPr>
              <w:t>местного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75" w:rsidRPr="00A42D75" w:rsidRDefault="00A42D75" w:rsidP="00A42D75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174 225,00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75" w:rsidRPr="00A42D75" w:rsidRDefault="00A42D75" w:rsidP="00A42D75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58 075,00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75" w:rsidRPr="00A42D75" w:rsidRDefault="00A42D75" w:rsidP="00A42D75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 w:rsidRPr="00A42D75">
              <w:rPr>
                <w:szCs w:val="24"/>
                <w:lang w:val="ru-RU"/>
              </w:rPr>
              <w:t>58 075,00</w:t>
            </w:r>
            <w:r w:rsidRPr="00A42D75">
              <w:rPr>
                <w:szCs w:val="24"/>
              </w:rPr>
              <w:t xml:space="preserve">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75" w:rsidRPr="00A42D75" w:rsidRDefault="00A42D75" w:rsidP="00A42D75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A42D75">
              <w:rPr>
                <w:szCs w:val="24"/>
              </w:rPr>
              <w:t>58 075,</w:t>
            </w:r>
            <w:r w:rsidRPr="00A42D75">
              <w:rPr>
                <w:szCs w:val="24"/>
                <w:lang w:val="ru-RU"/>
              </w:rPr>
              <w:t>00</w:t>
            </w:r>
            <w:r w:rsidRPr="00A42D75">
              <w:rPr>
                <w:szCs w:val="24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D75" w:rsidRPr="008B3889" w:rsidRDefault="00A42D75" w:rsidP="00A42D75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A42D75" w:rsidRDefault="00A42D75" w:rsidP="00A42D75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A8377D" w:rsidRPr="00A8377D" w:rsidTr="00886BF2">
        <w:trPr>
          <w:trHeight w:val="100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77D" w:rsidRPr="00A8377D" w:rsidRDefault="00A8377D" w:rsidP="00A42D75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7D" w:rsidRDefault="00A8377D" w:rsidP="00A42D75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Обеспечение сохранности автомобильных дорог местного значения и условий безопасного движения по ним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77D" w:rsidRPr="00A8377D" w:rsidRDefault="00484C7D" w:rsidP="00A42D75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с</w:t>
            </w:r>
            <w:r w:rsidR="00A8377D">
              <w:rPr>
                <w:sz w:val="20"/>
                <w:lang w:val="ru-RU"/>
              </w:rPr>
              <w:t>редства</w:t>
            </w:r>
            <w:proofErr w:type="gramEnd"/>
            <w:r w:rsidR="00A8377D">
              <w:rPr>
                <w:sz w:val="20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77D" w:rsidRDefault="00A8377D" w:rsidP="00A42D75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6 295 269,59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77D" w:rsidRDefault="00A8377D" w:rsidP="00A42D75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1 940 796,11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77D" w:rsidRPr="00A42D75" w:rsidRDefault="00A8377D" w:rsidP="00A42D75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2 119 771,11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77D" w:rsidRPr="00A8377D" w:rsidRDefault="00A8377D" w:rsidP="00A42D75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2 234 702,37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77D" w:rsidRPr="008B3889" w:rsidRDefault="00A8377D" w:rsidP="00A8377D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A8377D" w:rsidRDefault="00A8377D" w:rsidP="00A42D75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484C7D" w:rsidRPr="00A8377D" w:rsidTr="00886BF2">
        <w:trPr>
          <w:trHeight w:val="651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4C7D" w:rsidRPr="00A8377D" w:rsidRDefault="00484C7D" w:rsidP="00A42D75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4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4C7D" w:rsidRDefault="00484C7D" w:rsidP="00A42D75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Обеспечение сохранности автомобильных дорог местного значения и условий безопасности движения по ним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7D" w:rsidRPr="00A8377D" w:rsidRDefault="00C108D8" w:rsidP="00C108D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поступления</w:t>
            </w:r>
            <w:proofErr w:type="gramEnd"/>
            <w:r>
              <w:rPr>
                <w:sz w:val="20"/>
                <w:lang w:val="ru-RU"/>
              </w:rPr>
              <w:t xml:space="preserve"> из </w:t>
            </w:r>
            <w:r w:rsidR="00484C7D">
              <w:rPr>
                <w:sz w:val="20"/>
                <w:lang w:val="ru-RU"/>
              </w:rPr>
              <w:t>областного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7D" w:rsidRDefault="00082FC6" w:rsidP="00A42D75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9 355 874,00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7D" w:rsidRDefault="00082FC6" w:rsidP="00A42D75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3 822 247,00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7D" w:rsidRPr="00A42D75" w:rsidRDefault="00082FC6" w:rsidP="00A42D75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2 547 404,00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7D" w:rsidRPr="00A8377D" w:rsidRDefault="00082FC6" w:rsidP="00A42D75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2 986 223,00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7D" w:rsidRPr="008B3889" w:rsidRDefault="00484C7D" w:rsidP="00484C7D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484C7D" w:rsidRDefault="00484C7D" w:rsidP="00A42D75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484C7D" w:rsidRPr="00A8377D" w:rsidTr="00886BF2">
        <w:trPr>
          <w:trHeight w:val="664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7D" w:rsidRPr="00A8377D" w:rsidRDefault="00484C7D" w:rsidP="00A42D75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D" w:rsidRDefault="00484C7D" w:rsidP="00A42D75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7D" w:rsidRPr="00A8377D" w:rsidRDefault="00484C7D" w:rsidP="00A42D75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средства</w:t>
            </w:r>
            <w:proofErr w:type="gramEnd"/>
            <w:r>
              <w:rPr>
                <w:sz w:val="20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7D" w:rsidRDefault="00C108D8" w:rsidP="00A42D75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492 414,41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7D" w:rsidRDefault="00082FC6" w:rsidP="00A42D75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201 170,89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7D" w:rsidRPr="00A42D75" w:rsidRDefault="00082FC6" w:rsidP="00A42D75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134 073,89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7D" w:rsidRPr="00A8377D" w:rsidRDefault="00082FC6" w:rsidP="00A42D75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157 169,63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7D" w:rsidRPr="008B3889" w:rsidRDefault="00484C7D" w:rsidP="00484C7D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484C7D" w:rsidRDefault="00484C7D" w:rsidP="00A42D75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484C7D" w:rsidRPr="00C108D8" w:rsidTr="00886BF2">
        <w:trPr>
          <w:trHeight w:val="100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7D" w:rsidRPr="00A8377D" w:rsidRDefault="00C108D8" w:rsidP="00A42D75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D" w:rsidRDefault="00C108D8" w:rsidP="00A42D75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Мероприятия в сфере архитектуры или строительства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7D" w:rsidRPr="00A8377D" w:rsidRDefault="00C108D8" w:rsidP="00A42D75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средства</w:t>
            </w:r>
            <w:proofErr w:type="gramEnd"/>
            <w:r>
              <w:rPr>
                <w:sz w:val="20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7D" w:rsidRDefault="00C108D8" w:rsidP="00A42D75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180 000,00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7D" w:rsidRDefault="00C108D8" w:rsidP="00A42D75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80 000,00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7D" w:rsidRPr="00A42D75" w:rsidRDefault="00C108D8" w:rsidP="00A42D75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7D" w:rsidRPr="00A8377D" w:rsidRDefault="00C108D8" w:rsidP="00A42D75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50 000,00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D8" w:rsidRPr="008B3889" w:rsidRDefault="00C108D8" w:rsidP="00C108D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484C7D" w:rsidRDefault="00484C7D" w:rsidP="00A42D75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484C7D" w:rsidRPr="00C108D8" w:rsidTr="00886BF2">
        <w:trPr>
          <w:trHeight w:val="100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7D" w:rsidRPr="00A8377D" w:rsidRDefault="00C108D8" w:rsidP="00A42D75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D" w:rsidRDefault="00C108D8" w:rsidP="00A42D75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Мероприятия в сфере жилищного хозяйства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7D" w:rsidRPr="00A8377D" w:rsidRDefault="00C108D8" w:rsidP="00A42D75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средства</w:t>
            </w:r>
            <w:proofErr w:type="gramEnd"/>
            <w:r>
              <w:rPr>
                <w:sz w:val="20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7D" w:rsidRDefault="00C108D8" w:rsidP="00A42D75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45 219,05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7D" w:rsidRDefault="00C108D8" w:rsidP="00A42D75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27 219,05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7D" w:rsidRPr="00A42D75" w:rsidRDefault="00C108D8" w:rsidP="00A42D75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7D" w:rsidRPr="00A8377D" w:rsidRDefault="00C108D8" w:rsidP="00A42D75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0,00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D8" w:rsidRPr="008B3889" w:rsidRDefault="00C108D8" w:rsidP="00C108D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484C7D" w:rsidRDefault="00484C7D" w:rsidP="00A42D75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484C7D" w:rsidRPr="00C108D8" w:rsidTr="00886BF2">
        <w:trPr>
          <w:trHeight w:val="100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7D" w:rsidRPr="00A8377D" w:rsidRDefault="00C108D8" w:rsidP="00A42D75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D" w:rsidRDefault="00C108D8" w:rsidP="00A42D75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Уплата взносов на капитальный ремонт многоквартирных домов</w:t>
            </w:r>
            <w:r w:rsidR="00E1375E">
              <w:rPr>
                <w:sz w:val="20"/>
                <w:lang w:val="ru-RU"/>
              </w:rPr>
              <w:t xml:space="preserve"> за объекты муниципальной казны и имущества, закрепленного за органами местного самоуправления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7D" w:rsidRPr="00A8377D" w:rsidRDefault="00E1375E" w:rsidP="00A42D75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средства</w:t>
            </w:r>
            <w:proofErr w:type="gramEnd"/>
            <w:r>
              <w:rPr>
                <w:sz w:val="20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7D" w:rsidRDefault="00E1375E" w:rsidP="00A42D75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261 456,00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7D" w:rsidRDefault="00E1375E" w:rsidP="00A42D75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87 152,00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7D" w:rsidRPr="00A42D75" w:rsidRDefault="00E1375E" w:rsidP="00A42D75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87 152,00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7D" w:rsidRPr="00A8377D" w:rsidRDefault="00E1375E" w:rsidP="00A42D75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87 152,00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5E" w:rsidRPr="008B3889" w:rsidRDefault="00E1375E" w:rsidP="00E1375E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484C7D" w:rsidRDefault="00484C7D" w:rsidP="00A42D75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C108D8" w:rsidRPr="00C108D8" w:rsidTr="00886BF2">
        <w:trPr>
          <w:trHeight w:val="100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D8" w:rsidRPr="00A8377D" w:rsidRDefault="00E1375E" w:rsidP="00A42D75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8D8" w:rsidRDefault="00E1375E" w:rsidP="00A42D75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 w:rsidRPr="00C66E77">
              <w:rPr>
                <w:sz w:val="20"/>
                <w:lang w:val="ru-RU"/>
              </w:rPr>
              <w:t>Мероприятия в сфере коммунального хозяйства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D8" w:rsidRPr="00A8377D" w:rsidRDefault="00E1375E" w:rsidP="00A42D75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средства</w:t>
            </w:r>
            <w:proofErr w:type="gramEnd"/>
            <w:r>
              <w:rPr>
                <w:sz w:val="20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D8" w:rsidRDefault="00E1375E" w:rsidP="00A42D75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710 000,00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D8" w:rsidRDefault="00E1375E" w:rsidP="00A42D75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330 000,00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D8" w:rsidRPr="00A42D75" w:rsidRDefault="00E1375E" w:rsidP="00A42D75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D8" w:rsidRPr="00A8377D" w:rsidRDefault="00E1375E" w:rsidP="00A42D75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190 000,00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5E" w:rsidRPr="008B3889" w:rsidRDefault="00E1375E" w:rsidP="00E1375E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C108D8" w:rsidRDefault="00C108D8" w:rsidP="00A42D75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E1375E" w:rsidRPr="00C108D8" w:rsidTr="00886BF2">
        <w:trPr>
          <w:trHeight w:val="100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5E" w:rsidRPr="00A8377D" w:rsidRDefault="00E1375E" w:rsidP="00E1375E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5E" w:rsidRDefault="00E1375E" w:rsidP="00E1375E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Мероприятия по обеспечению населения бытовыми услугами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5E" w:rsidRPr="00A8377D" w:rsidRDefault="00E1375E" w:rsidP="00E1375E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средства</w:t>
            </w:r>
            <w:proofErr w:type="gramEnd"/>
            <w:r>
              <w:rPr>
                <w:sz w:val="20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5E" w:rsidRDefault="00886BF2" w:rsidP="00E1375E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1 173 588,00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5E" w:rsidRDefault="00E1375E" w:rsidP="00E1375E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600 000,00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5E" w:rsidRPr="00A42D75" w:rsidRDefault="00E1375E" w:rsidP="00E1375E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333 148,00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5E" w:rsidRPr="00A8377D" w:rsidRDefault="00E1375E" w:rsidP="00E1375E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240 440,00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31A" w:rsidRPr="008B3889" w:rsidRDefault="0072231A" w:rsidP="0072231A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E1375E" w:rsidRDefault="00E1375E" w:rsidP="00E1375E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E1375E" w:rsidRPr="00C108D8" w:rsidTr="00886BF2">
        <w:trPr>
          <w:trHeight w:val="100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5E" w:rsidRPr="00A8377D" w:rsidRDefault="00E1375E" w:rsidP="00E1375E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15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5E" w:rsidRDefault="00E1375E" w:rsidP="00E1375E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Организация и обеспечение освещения улиц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5E" w:rsidRPr="00A8377D" w:rsidRDefault="00E1375E" w:rsidP="00E1375E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средства</w:t>
            </w:r>
            <w:proofErr w:type="gramEnd"/>
            <w:r>
              <w:rPr>
                <w:sz w:val="20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5E" w:rsidRDefault="00E1375E" w:rsidP="00E1375E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5 150 315,00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5E" w:rsidRDefault="00E1375E" w:rsidP="00E1375E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1 700 315,00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5E" w:rsidRPr="00A42D75" w:rsidRDefault="00E1375E" w:rsidP="00E1375E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1 700 000,00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5E" w:rsidRPr="00A8377D" w:rsidRDefault="00E1375E" w:rsidP="00E1375E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1 750 000,00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31A" w:rsidRPr="008B3889" w:rsidRDefault="0072231A" w:rsidP="0072231A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E1375E" w:rsidRDefault="00E1375E" w:rsidP="00E1375E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E1375E" w:rsidRPr="00C108D8" w:rsidTr="00886BF2">
        <w:trPr>
          <w:trHeight w:val="100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5E" w:rsidRPr="00A8377D" w:rsidRDefault="0072231A" w:rsidP="00E1375E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5E" w:rsidRDefault="0072231A" w:rsidP="00E1375E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Мероприятия по благоустройству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5E" w:rsidRPr="00A8377D" w:rsidRDefault="00E1375E" w:rsidP="00E1375E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средства</w:t>
            </w:r>
            <w:proofErr w:type="gramEnd"/>
            <w:r>
              <w:rPr>
                <w:sz w:val="20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5E" w:rsidRDefault="0072231A" w:rsidP="00E1375E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384 307,75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5E" w:rsidRDefault="0072231A" w:rsidP="00E1375E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231 000,00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5E" w:rsidRPr="00A42D75" w:rsidRDefault="0072231A" w:rsidP="00E1375E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101 408,05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5E" w:rsidRPr="00A8377D" w:rsidRDefault="0072231A" w:rsidP="00E1375E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51 899,70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31A" w:rsidRPr="008B3889" w:rsidRDefault="0072231A" w:rsidP="0072231A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E1375E" w:rsidRDefault="00E1375E" w:rsidP="00E1375E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886BF2" w:rsidRPr="00C108D8" w:rsidTr="00886BF2">
        <w:trPr>
          <w:trHeight w:val="1008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BF2" w:rsidRPr="00A8377D" w:rsidRDefault="00886BF2" w:rsidP="00E1375E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</w:t>
            </w:r>
          </w:p>
        </w:tc>
        <w:tc>
          <w:tcPr>
            <w:tcW w:w="4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6BF2" w:rsidRDefault="00886BF2" w:rsidP="00E1375E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F2" w:rsidRDefault="00886BF2" w:rsidP="00E1375E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поступления</w:t>
            </w:r>
            <w:proofErr w:type="gramEnd"/>
            <w:r>
              <w:rPr>
                <w:sz w:val="20"/>
                <w:lang w:val="ru-RU"/>
              </w:rPr>
              <w:t xml:space="preserve"> из федерального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F2" w:rsidRDefault="00886BF2" w:rsidP="00E1375E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7 597 277,94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F2" w:rsidRDefault="00886BF2" w:rsidP="00E1375E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2 528 455,29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F2" w:rsidRPr="00A42D75" w:rsidRDefault="00886BF2" w:rsidP="00E1375E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2 484 617,81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F2" w:rsidRPr="00A8377D" w:rsidRDefault="00886BF2" w:rsidP="00E1375E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2 584 204,84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BF2" w:rsidRPr="008B3889" w:rsidRDefault="00886BF2" w:rsidP="0072231A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886BF2" w:rsidRPr="008B3889" w:rsidRDefault="00886BF2" w:rsidP="00886BF2">
            <w:pPr>
              <w:spacing w:after="17" w:line="259" w:lineRule="auto"/>
              <w:ind w:right="0" w:firstLine="0"/>
              <w:jc w:val="left"/>
              <w:rPr>
                <w:lang w:val="ru-RU"/>
              </w:rPr>
            </w:pPr>
          </w:p>
          <w:p w:rsidR="00886BF2" w:rsidRPr="008B3889" w:rsidRDefault="00886BF2" w:rsidP="00886BF2">
            <w:pPr>
              <w:spacing w:after="17" w:line="259" w:lineRule="auto"/>
              <w:ind w:right="0" w:firstLine="0"/>
              <w:jc w:val="left"/>
              <w:rPr>
                <w:lang w:val="ru-RU"/>
              </w:rPr>
            </w:pPr>
          </w:p>
          <w:p w:rsidR="00886BF2" w:rsidRDefault="00886BF2" w:rsidP="00E1375E">
            <w:pPr>
              <w:spacing w:after="17" w:line="259" w:lineRule="auto"/>
              <w:ind w:left="5" w:right="0"/>
              <w:jc w:val="left"/>
              <w:rPr>
                <w:sz w:val="20"/>
                <w:lang w:val="ru-RU"/>
              </w:rPr>
            </w:pPr>
          </w:p>
        </w:tc>
      </w:tr>
      <w:tr w:rsidR="00886BF2" w:rsidRPr="00C108D8" w:rsidTr="00886BF2">
        <w:trPr>
          <w:trHeight w:val="1008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6BF2" w:rsidRPr="00A8377D" w:rsidRDefault="00886BF2" w:rsidP="00E1375E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6BF2" w:rsidRDefault="00886BF2" w:rsidP="00E1375E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F2" w:rsidRDefault="00886BF2" w:rsidP="00E1375E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поступления</w:t>
            </w:r>
            <w:proofErr w:type="gramEnd"/>
            <w:r>
              <w:rPr>
                <w:sz w:val="20"/>
                <w:lang w:val="ru-RU"/>
              </w:rPr>
              <w:t xml:space="preserve"> из областного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F2" w:rsidRDefault="00886BF2" w:rsidP="00E1375E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76 740,18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F2" w:rsidRDefault="00886BF2" w:rsidP="00E1375E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25 539,95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F2" w:rsidRPr="00A42D75" w:rsidRDefault="00886BF2" w:rsidP="00E1375E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25 097,15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F2" w:rsidRPr="00A8377D" w:rsidRDefault="00886BF2" w:rsidP="00E1375E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26 103,08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6BF2" w:rsidRDefault="00886BF2" w:rsidP="00E1375E">
            <w:pPr>
              <w:spacing w:after="17" w:line="259" w:lineRule="auto"/>
              <w:ind w:left="5" w:right="0"/>
              <w:jc w:val="left"/>
              <w:rPr>
                <w:sz w:val="20"/>
                <w:lang w:val="ru-RU"/>
              </w:rPr>
            </w:pPr>
          </w:p>
        </w:tc>
      </w:tr>
      <w:tr w:rsidR="00886BF2" w:rsidRPr="00C108D8" w:rsidTr="00886BF2">
        <w:trPr>
          <w:trHeight w:val="1008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F2" w:rsidRPr="00A8377D" w:rsidRDefault="00886BF2" w:rsidP="00E1375E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F2" w:rsidRDefault="00886BF2" w:rsidP="00E1375E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F2" w:rsidRDefault="00886BF2" w:rsidP="00E1375E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средства</w:t>
            </w:r>
            <w:proofErr w:type="gramEnd"/>
            <w:r>
              <w:rPr>
                <w:sz w:val="20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F2" w:rsidRDefault="00886BF2" w:rsidP="00E1375E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77 505,34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F2" w:rsidRDefault="00886BF2" w:rsidP="00E1375E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25 787,93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F2" w:rsidRPr="00A42D75" w:rsidRDefault="00886BF2" w:rsidP="00E1375E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25 350,66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F2" w:rsidRPr="00A8377D" w:rsidRDefault="00886BF2" w:rsidP="00E1375E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26 366,75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F2" w:rsidRDefault="00886BF2" w:rsidP="00E1375E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72231A" w:rsidRPr="00C108D8" w:rsidTr="00886BF2">
        <w:trPr>
          <w:trHeight w:val="100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31A" w:rsidRPr="00A8377D" w:rsidRDefault="0072231A" w:rsidP="00E1375E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1A" w:rsidRDefault="0072231A" w:rsidP="00E1375E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 w:rsidRPr="00C66E77">
              <w:rPr>
                <w:sz w:val="20"/>
                <w:lang w:val="ru-RU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31A" w:rsidRDefault="004D398F" w:rsidP="00E1375E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средства</w:t>
            </w:r>
            <w:proofErr w:type="gramEnd"/>
            <w:r>
              <w:rPr>
                <w:sz w:val="20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31A" w:rsidRDefault="004D398F" w:rsidP="00E1375E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644 590,00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31A" w:rsidRDefault="004D398F" w:rsidP="00E1375E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213 090,00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31A" w:rsidRPr="00A42D75" w:rsidRDefault="004D398F" w:rsidP="00E1375E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31A" w:rsidRPr="00A8377D" w:rsidRDefault="004D398F" w:rsidP="00E1375E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216 500,00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8F" w:rsidRPr="008B3889" w:rsidRDefault="004D398F" w:rsidP="004D398F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72231A" w:rsidRDefault="0072231A" w:rsidP="0072231A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4D398F" w:rsidRPr="00C108D8" w:rsidTr="00886BF2">
        <w:trPr>
          <w:trHeight w:val="100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8F" w:rsidRPr="00A8377D" w:rsidRDefault="004D398F" w:rsidP="004D398F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8F" w:rsidRPr="00C66E77" w:rsidRDefault="004D398F" w:rsidP="004D398F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C66E77">
              <w:rPr>
                <w:sz w:val="20"/>
                <w:lang w:val="ru-RU"/>
              </w:rPr>
              <w:t xml:space="preserve">Мероприятия по развитию физической культуры и спорта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8F" w:rsidRDefault="004D398F" w:rsidP="004D398F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средства</w:t>
            </w:r>
            <w:proofErr w:type="gramEnd"/>
            <w:r>
              <w:rPr>
                <w:sz w:val="20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8F" w:rsidRDefault="004D398F" w:rsidP="004D398F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8F" w:rsidRDefault="004D398F" w:rsidP="004D398F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50 000,00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8F" w:rsidRPr="00A42D75" w:rsidRDefault="004D398F" w:rsidP="004D398F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8F" w:rsidRPr="00A8377D" w:rsidRDefault="004D398F" w:rsidP="004D398F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0,00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8F" w:rsidRPr="008B3889" w:rsidRDefault="004D398F" w:rsidP="004D398F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4D398F" w:rsidRDefault="004D398F" w:rsidP="004D398F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4D398F" w:rsidRPr="00C108D8" w:rsidTr="00886BF2">
        <w:trPr>
          <w:trHeight w:val="100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8F" w:rsidRDefault="004D398F" w:rsidP="004D398F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8F" w:rsidRPr="004D398F" w:rsidRDefault="004D398F" w:rsidP="004D398F">
            <w:pPr>
              <w:spacing w:after="0" w:line="259" w:lineRule="auto"/>
              <w:ind w:left="5" w:right="0" w:firstLine="0"/>
              <w:jc w:val="left"/>
              <w:rPr>
                <w:b/>
                <w:sz w:val="20"/>
                <w:lang w:val="ru-RU"/>
              </w:rPr>
            </w:pPr>
            <w:r w:rsidRPr="004D398F">
              <w:rPr>
                <w:b/>
                <w:sz w:val="20"/>
                <w:lang w:val="ru-RU"/>
              </w:rPr>
              <w:t xml:space="preserve">Итого по </w:t>
            </w:r>
            <w:proofErr w:type="spellStart"/>
            <w:r w:rsidRPr="004D398F">
              <w:rPr>
                <w:b/>
                <w:sz w:val="20"/>
                <w:lang w:val="ru-RU"/>
              </w:rPr>
              <w:t>Ивотской</w:t>
            </w:r>
            <w:proofErr w:type="spellEnd"/>
            <w:r w:rsidRPr="004D398F">
              <w:rPr>
                <w:b/>
                <w:sz w:val="20"/>
                <w:lang w:val="ru-RU"/>
              </w:rPr>
              <w:t xml:space="preserve"> поселковой администрац</w:t>
            </w:r>
            <w:r w:rsidR="00886BF2">
              <w:rPr>
                <w:b/>
                <w:sz w:val="20"/>
                <w:lang w:val="ru-RU"/>
              </w:rPr>
              <w:t>ии муниципального образования «П</w:t>
            </w:r>
            <w:r w:rsidRPr="004D398F">
              <w:rPr>
                <w:b/>
                <w:sz w:val="20"/>
                <w:lang w:val="ru-RU"/>
              </w:rPr>
              <w:t xml:space="preserve">оселок </w:t>
            </w:r>
            <w:proofErr w:type="spellStart"/>
            <w:r w:rsidRPr="004D398F">
              <w:rPr>
                <w:b/>
                <w:sz w:val="20"/>
                <w:lang w:val="ru-RU"/>
              </w:rPr>
              <w:t>Ивот</w:t>
            </w:r>
            <w:proofErr w:type="spellEnd"/>
            <w:r w:rsidRPr="004D398F">
              <w:rPr>
                <w:b/>
                <w:sz w:val="20"/>
                <w:lang w:val="ru-RU"/>
              </w:rPr>
              <w:t>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8F" w:rsidRPr="004D398F" w:rsidRDefault="004D398F" w:rsidP="004D398F">
            <w:pPr>
              <w:spacing w:after="0" w:line="259" w:lineRule="auto"/>
              <w:ind w:right="0" w:firstLine="0"/>
              <w:jc w:val="left"/>
              <w:rPr>
                <w:b/>
                <w:sz w:val="20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8F" w:rsidRPr="004D398F" w:rsidRDefault="00886BF2" w:rsidP="004D398F">
            <w:pPr>
              <w:spacing w:after="0" w:line="259" w:lineRule="auto"/>
              <w:ind w:left="5" w:right="0" w:firstLine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40 316 728</w:t>
            </w:r>
            <w:r w:rsidR="004D398F" w:rsidRPr="004D398F">
              <w:rPr>
                <w:b/>
                <w:lang w:val="ru-RU"/>
              </w:rPr>
              <w:t>,12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8F" w:rsidRPr="004D398F" w:rsidRDefault="004D398F" w:rsidP="00886BF2">
            <w:pPr>
              <w:spacing w:after="0" w:line="259" w:lineRule="auto"/>
              <w:ind w:left="5" w:right="0" w:firstLine="0"/>
              <w:jc w:val="left"/>
              <w:rPr>
                <w:b/>
                <w:lang w:val="ru-RU"/>
              </w:rPr>
            </w:pPr>
            <w:r w:rsidRPr="004D398F">
              <w:rPr>
                <w:b/>
                <w:lang w:val="ru-RU"/>
              </w:rPr>
              <w:t>1</w:t>
            </w:r>
            <w:r w:rsidR="00886BF2">
              <w:rPr>
                <w:b/>
                <w:lang w:val="ru-RU"/>
              </w:rPr>
              <w:t>4</w:t>
            </w:r>
            <w:r w:rsidRPr="004D398F">
              <w:rPr>
                <w:b/>
                <w:lang w:val="ru-RU"/>
              </w:rPr>
              <w:t> </w:t>
            </w:r>
            <w:r w:rsidR="00886BF2">
              <w:rPr>
                <w:b/>
                <w:lang w:val="ru-RU"/>
              </w:rPr>
              <w:t>594</w:t>
            </w:r>
            <w:r w:rsidRPr="004D398F">
              <w:rPr>
                <w:b/>
                <w:lang w:val="ru-RU"/>
              </w:rPr>
              <w:t> </w:t>
            </w:r>
            <w:r w:rsidR="00886BF2">
              <w:rPr>
                <w:b/>
                <w:lang w:val="ru-RU"/>
              </w:rPr>
              <w:t>467</w:t>
            </w:r>
            <w:r w:rsidRPr="004D398F">
              <w:rPr>
                <w:b/>
                <w:lang w:val="ru-RU"/>
              </w:rPr>
              <w:t>,24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8F" w:rsidRPr="004D398F" w:rsidRDefault="004D398F" w:rsidP="00886BF2">
            <w:pPr>
              <w:spacing w:after="0" w:line="259" w:lineRule="auto"/>
              <w:ind w:right="0" w:firstLine="0"/>
              <w:jc w:val="left"/>
              <w:rPr>
                <w:b/>
                <w:szCs w:val="24"/>
                <w:lang w:val="ru-RU"/>
              </w:rPr>
            </w:pPr>
            <w:r w:rsidRPr="004D398F">
              <w:rPr>
                <w:b/>
                <w:szCs w:val="24"/>
                <w:lang w:val="ru-RU"/>
              </w:rPr>
              <w:t>1</w:t>
            </w:r>
            <w:r w:rsidR="00886BF2">
              <w:rPr>
                <w:b/>
                <w:szCs w:val="24"/>
                <w:lang w:val="ru-RU"/>
              </w:rPr>
              <w:t>2</w:t>
            </w:r>
            <w:r w:rsidRPr="004D398F">
              <w:rPr>
                <w:b/>
                <w:szCs w:val="24"/>
                <w:lang w:val="ru-RU"/>
              </w:rPr>
              <w:t> 6</w:t>
            </w:r>
            <w:r w:rsidR="00886BF2">
              <w:rPr>
                <w:b/>
                <w:szCs w:val="24"/>
                <w:lang w:val="ru-RU"/>
              </w:rPr>
              <w:t>4</w:t>
            </w:r>
            <w:r w:rsidRPr="004D398F">
              <w:rPr>
                <w:b/>
                <w:szCs w:val="24"/>
                <w:lang w:val="ru-RU"/>
              </w:rPr>
              <w:t>5 </w:t>
            </w:r>
            <w:r w:rsidR="00886BF2">
              <w:rPr>
                <w:b/>
                <w:szCs w:val="24"/>
                <w:lang w:val="ru-RU"/>
              </w:rPr>
              <w:t>490</w:t>
            </w:r>
            <w:r w:rsidRPr="004D398F">
              <w:rPr>
                <w:b/>
                <w:szCs w:val="24"/>
                <w:lang w:val="ru-RU"/>
              </w:rPr>
              <w:t>,96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8F" w:rsidRPr="004D398F" w:rsidRDefault="004D398F" w:rsidP="00886BF2">
            <w:pPr>
              <w:spacing w:after="0" w:line="259" w:lineRule="auto"/>
              <w:ind w:left="5" w:right="0" w:firstLine="0"/>
              <w:jc w:val="left"/>
              <w:rPr>
                <w:b/>
                <w:szCs w:val="24"/>
                <w:lang w:val="ru-RU"/>
              </w:rPr>
            </w:pPr>
            <w:r w:rsidRPr="004D398F">
              <w:rPr>
                <w:b/>
                <w:szCs w:val="24"/>
                <w:lang w:val="ru-RU"/>
              </w:rPr>
              <w:t>1</w:t>
            </w:r>
            <w:r w:rsidR="00886BF2">
              <w:rPr>
                <w:b/>
                <w:szCs w:val="24"/>
                <w:lang w:val="ru-RU"/>
              </w:rPr>
              <w:t>3</w:t>
            </w:r>
            <w:r w:rsidRPr="004D398F">
              <w:rPr>
                <w:b/>
                <w:szCs w:val="24"/>
                <w:lang w:val="ru-RU"/>
              </w:rPr>
              <w:t> </w:t>
            </w:r>
            <w:r w:rsidR="00886BF2">
              <w:rPr>
                <w:b/>
                <w:szCs w:val="24"/>
                <w:lang w:val="ru-RU"/>
              </w:rPr>
              <w:t>076</w:t>
            </w:r>
            <w:r w:rsidRPr="004D398F">
              <w:rPr>
                <w:b/>
                <w:szCs w:val="24"/>
                <w:lang w:val="ru-RU"/>
              </w:rPr>
              <w:t> </w:t>
            </w:r>
            <w:r w:rsidR="00886BF2">
              <w:rPr>
                <w:b/>
                <w:szCs w:val="24"/>
                <w:lang w:val="ru-RU"/>
              </w:rPr>
              <w:t>769</w:t>
            </w:r>
            <w:r w:rsidRPr="004D398F">
              <w:rPr>
                <w:b/>
                <w:szCs w:val="24"/>
                <w:lang w:val="ru-RU"/>
              </w:rPr>
              <w:t>,92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8F" w:rsidRPr="004D398F" w:rsidRDefault="004D398F" w:rsidP="004D398F">
            <w:pPr>
              <w:spacing w:after="17" w:line="259" w:lineRule="auto"/>
              <w:ind w:left="5" w:right="0" w:firstLine="0"/>
              <w:jc w:val="left"/>
              <w:rPr>
                <w:b/>
                <w:lang w:val="ru-RU"/>
              </w:rPr>
            </w:pPr>
            <w:proofErr w:type="spellStart"/>
            <w:r w:rsidRPr="004D398F">
              <w:rPr>
                <w:b/>
                <w:sz w:val="20"/>
                <w:lang w:val="ru-RU"/>
              </w:rPr>
              <w:t>Ивотская</w:t>
            </w:r>
            <w:proofErr w:type="spellEnd"/>
            <w:r w:rsidRPr="004D398F">
              <w:rPr>
                <w:b/>
                <w:sz w:val="20"/>
                <w:lang w:val="ru-RU"/>
              </w:rPr>
              <w:t xml:space="preserve"> поселковая администрация </w:t>
            </w:r>
          </w:p>
          <w:p w:rsidR="004D398F" w:rsidRPr="004D398F" w:rsidRDefault="004D398F" w:rsidP="004D398F">
            <w:pPr>
              <w:spacing w:after="17" w:line="259" w:lineRule="auto"/>
              <w:ind w:left="5" w:right="0" w:firstLine="0"/>
              <w:jc w:val="left"/>
              <w:rPr>
                <w:b/>
                <w:sz w:val="20"/>
                <w:lang w:val="ru-RU"/>
              </w:rPr>
            </w:pPr>
          </w:p>
        </w:tc>
      </w:tr>
    </w:tbl>
    <w:p w:rsidR="00DD6309" w:rsidRDefault="005D7047">
      <w:pPr>
        <w:spacing w:after="0" w:line="259" w:lineRule="auto"/>
        <w:ind w:right="0" w:firstLine="0"/>
        <w:jc w:val="left"/>
      </w:pPr>
      <w:r>
        <w:t xml:space="preserve"> </w:t>
      </w:r>
    </w:p>
    <w:p w:rsidR="00DD6309" w:rsidRDefault="005D7047">
      <w:pPr>
        <w:spacing w:after="0" w:line="259" w:lineRule="auto"/>
        <w:ind w:right="0" w:firstLine="0"/>
        <w:jc w:val="left"/>
      </w:pPr>
      <w:r>
        <w:t xml:space="preserve"> </w:t>
      </w:r>
    </w:p>
    <w:p w:rsidR="00DD6309" w:rsidRDefault="00DD6309" w:rsidP="00B01432">
      <w:pPr>
        <w:spacing w:after="0" w:line="259" w:lineRule="auto"/>
        <w:ind w:right="12907" w:firstLine="0"/>
        <w:sectPr w:rsidR="00DD6309">
          <w:pgSz w:w="16838" w:h="11904" w:orient="landscape"/>
          <w:pgMar w:top="994" w:right="2459" w:bottom="831" w:left="1133" w:header="720" w:footer="720" w:gutter="0"/>
          <w:cols w:space="720"/>
        </w:sectPr>
      </w:pPr>
    </w:p>
    <w:p w:rsidR="000C6440" w:rsidRPr="00B01432" w:rsidRDefault="000C6440" w:rsidP="00B01432">
      <w:pPr>
        <w:pStyle w:val="a6"/>
        <w:numPr>
          <w:ilvl w:val="1"/>
          <w:numId w:val="6"/>
        </w:numPr>
        <w:spacing w:after="0" w:line="259" w:lineRule="auto"/>
        <w:ind w:right="368"/>
        <w:rPr>
          <w:sz w:val="28"/>
          <w:szCs w:val="28"/>
        </w:rPr>
      </w:pPr>
      <w:r w:rsidRPr="00B01432">
        <w:rPr>
          <w:sz w:val="28"/>
          <w:szCs w:val="28"/>
          <w:lang w:val="ru-RU"/>
        </w:rPr>
        <w:lastRenderedPageBreak/>
        <w:t>План реализации</w:t>
      </w:r>
      <w:r w:rsidRPr="00B01432">
        <w:rPr>
          <w:sz w:val="28"/>
          <w:szCs w:val="28"/>
        </w:rPr>
        <w:t xml:space="preserve"> </w:t>
      </w:r>
      <w:proofErr w:type="spellStart"/>
      <w:r w:rsidRPr="00B01432">
        <w:rPr>
          <w:sz w:val="28"/>
          <w:szCs w:val="28"/>
        </w:rPr>
        <w:t>муниципальной</w:t>
      </w:r>
      <w:proofErr w:type="spellEnd"/>
      <w:r w:rsidRPr="00B01432">
        <w:rPr>
          <w:sz w:val="28"/>
          <w:szCs w:val="28"/>
        </w:rPr>
        <w:t xml:space="preserve"> </w:t>
      </w:r>
      <w:proofErr w:type="spellStart"/>
      <w:r w:rsidRPr="00B01432">
        <w:rPr>
          <w:sz w:val="28"/>
          <w:szCs w:val="28"/>
        </w:rPr>
        <w:t>программы</w:t>
      </w:r>
      <w:proofErr w:type="spellEnd"/>
    </w:p>
    <w:p w:rsidR="000C6440" w:rsidRPr="00B01432" w:rsidRDefault="000C6440" w:rsidP="000C6440">
      <w:pPr>
        <w:spacing w:after="0" w:line="259" w:lineRule="auto"/>
        <w:ind w:left="10" w:right="0" w:hanging="10"/>
        <w:jc w:val="center"/>
        <w:rPr>
          <w:sz w:val="28"/>
          <w:szCs w:val="28"/>
          <w:lang w:val="ru-RU"/>
        </w:rPr>
      </w:pPr>
      <w:r w:rsidRPr="00B01432">
        <w:rPr>
          <w:sz w:val="28"/>
          <w:szCs w:val="28"/>
          <w:lang w:val="ru-RU"/>
        </w:rPr>
        <w:t xml:space="preserve">«Реализация полномочий исполнительно-распорядительного органа </w:t>
      </w:r>
      <w:proofErr w:type="spellStart"/>
      <w:r w:rsidRPr="00B01432">
        <w:rPr>
          <w:sz w:val="28"/>
          <w:szCs w:val="28"/>
          <w:lang w:val="ru-RU"/>
        </w:rPr>
        <w:t>Ивотского</w:t>
      </w:r>
      <w:proofErr w:type="spellEnd"/>
      <w:r w:rsidRPr="00B01432">
        <w:rPr>
          <w:sz w:val="28"/>
          <w:szCs w:val="28"/>
          <w:lang w:val="ru-RU"/>
        </w:rPr>
        <w:t xml:space="preserve"> городского поселения</w:t>
      </w:r>
    </w:p>
    <w:p w:rsidR="000C6440" w:rsidRPr="00B01432" w:rsidRDefault="000C6440" w:rsidP="000C6440">
      <w:pPr>
        <w:spacing w:after="0" w:line="259" w:lineRule="auto"/>
        <w:ind w:left="10" w:right="0" w:hanging="10"/>
        <w:jc w:val="center"/>
        <w:rPr>
          <w:sz w:val="28"/>
          <w:szCs w:val="28"/>
          <w:lang w:val="ru-RU"/>
        </w:rPr>
      </w:pPr>
      <w:proofErr w:type="spellStart"/>
      <w:r w:rsidRPr="00B01432">
        <w:rPr>
          <w:sz w:val="28"/>
          <w:szCs w:val="28"/>
          <w:lang w:val="ru-RU"/>
        </w:rPr>
        <w:t>Дятьковского</w:t>
      </w:r>
      <w:proofErr w:type="spellEnd"/>
      <w:r w:rsidRPr="00B01432">
        <w:rPr>
          <w:sz w:val="28"/>
          <w:szCs w:val="28"/>
          <w:lang w:val="ru-RU"/>
        </w:rPr>
        <w:t xml:space="preserve"> муниципального района Брянской области (2020-2022 годы)»</w:t>
      </w:r>
    </w:p>
    <w:p w:rsidR="000C6440" w:rsidRPr="00C66E77" w:rsidRDefault="000C6440" w:rsidP="000C6440">
      <w:pPr>
        <w:spacing w:after="0" w:line="259" w:lineRule="auto"/>
        <w:ind w:right="0" w:firstLine="0"/>
        <w:jc w:val="center"/>
        <w:rPr>
          <w:lang w:val="ru-RU"/>
        </w:rPr>
      </w:pPr>
    </w:p>
    <w:tbl>
      <w:tblPr>
        <w:tblStyle w:val="TableGrid"/>
        <w:tblW w:w="15158" w:type="dxa"/>
        <w:tblInd w:w="5" w:type="dxa"/>
        <w:tblCellMar>
          <w:top w:w="47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533"/>
        <w:gridCol w:w="3304"/>
        <w:gridCol w:w="1527"/>
        <w:gridCol w:w="1815"/>
        <w:gridCol w:w="1594"/>
        <w:gridCol w:w="1594"/>
        <w:gridCol w:w="1589"/>
        <w:gridCol w:w="1594"/>
        <w:gridCol w:w="1608"/>
      </w:tblGrid>
      <w:tr w:rsidR="000C6440" w:rsidTr="00B770CE">
        <w:trPr>
          <w:trHeight w:val="389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Default="000C6440" w:rsidP="000C644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№ </w:t>
            </w:r>
          </w:p>
        </w:tc>
        <w:tc>
          <w:tcPr>
            <w:tcW w:w="3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Default="000C6440" w:rsidP="000C6440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0"/>
              </w:rPr>
              <w:t>Подпрограмма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основное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мероприятие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мероприятие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6440" w:rsidRDefault="000C6440" w:rsidP="000C6440">
            <w:pPr>
              <w:spacing w:after="0" w:line="259" w:lineRule="auto"/>
              <w:ind w:right="0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исполнитель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соисполнители</w:t>
            </w:r>
            <w:proofErr w:type="spellEnd"/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40" w:rsidRDefault="000C6440" w:rsidP="000C6440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Источник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финансового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обеспечения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6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40" w:rsidRDefault="000C6440" w:rsidP="000C6440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0"/>
              </w:rPr>
              <w:t>Объем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реализацию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40" w:rsidRDefault="000C6440" w:rsidP="000C6440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целевых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показателей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индикаторов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0C6440" w:rsidTr="00B770CE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Default="000C6440" w:rsidP="000C644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40" w:rsidRDefault="000C6440" w:rsidP="000C644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40" w:rsidRDefault="000C6440" w:rsidP="000C644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40" w:rsidRDefault="000C6440" w:rsidP="000C644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Default="000C6440" w:rsidP="000C6440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0"/>
              </w:rPr>
              <w:t>всего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40" w:rsidRDefault="00131DC5" w:rsidP="000C644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>2020</w:t>
            </w:r>
            <w:r w:rsidR="000C6440">
              <w:rPr>
                <w:sz w:val="20"/>
              </w:rPr>
              <w:t xml:space="preserve"> </w:t>
            </w:r>
            <w:proofErr w:type="spellStart"/>
            <w:r w:rsidR="000C6440">
              <w:rPr>
                <w:sz w:val="20"/>
              </w:rPr>
              <w:t>год</w:t>
            </w:r>
            <w:proofErr w:type="spellEnd"/>
            <w:r w:rsidR="000C6440">
              <w:rPr>
                <w:sz w:val="20"/>
              </w:rPr>
              <w:t xml:space="preserve">, </w:t>
            </w:r>
            <w:proofErr w:type="spellStart"/>
            <w:r w:rsidR="000C6440">
              <w:rPr>
                <w:sz w:val="20"/>
              </w:rPr>
              <w:t>рублей</w:t>
            </w:r>
            <w:proofErr w:type="spellEnd"/>
            <w:r w:rsidR="000C6440">
              <w:rPr>
                <w:sz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40" w:rsidRDefault="00131DC5" w:rsidP="000C6440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2021</w:t>
            </w:r>
            <w:r w:rsidR="000C6440">
              <w:rPr>
                <w:sz w:val="20"/>
              </w:rPr>
              <w:t xml:space="preserve"> </w:t>
            </w:r>
            <w:proofErr w:type="spellStart"/>
            <w:r w:rsidR="000C6440">
              <w:rPr>
                <w:sz w:val="20"/>
              </w:rPr>
              <w:t>год</w:t>
            </w:r>
            <w:proofErr w:type="spellEnd"/>
            <w:r w:rsidR="000C6440">
              <w:rPr>
                <w:sz w:val="20"/>
              </w:rPr>
              <w:t xml:space="preserve">, </w:t>
            </w:r>
            <w:proofErr w:type="spellStart"/>
            <w:r w:rsidR="000C6440">
              <w:rPr>
                <w:sz w:val="20"/>
              </w:rPr>
              <w:t>рублей</w:t>
            </w:r>
            <w:proofErr w:type="spellEnd"/>
            <w:r w:rsidR="000C6440">
              <w:rPr>
                <w:sz w:val="20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40" w:rsidRDefault="00131DC5" w:rsidP="000C644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2022 </w:t>
            </w:r>
            <w:proofErr w:type="spellStart"/>
            <w:r w:rsidR="000C6440">
              <w:rPr>
                <w:sz w:val="20"/>
              </w:rPr>
              <w:t>год</w:t>
            </w:r>
            <w:proofErr w:type="spellEnd"/>
            <w:r w:rsidR="000C6440">
              <w:rPr>
                <w:sz w:val="20"/>
              </w:rPr>
              <w:t xml:space="preserve">, </w:t>
            </w:r>
            <w:proofErr w:type="spellStart"/>
            <w:r w:rsidR="000C6440">
              <w:rPr>
                <w:sz w:val="20"/>
              </w:rPr>
              <w:t>рублей</w:t>
            </w:r>
            <w:proofErr w:type="spellEnd"/>
            <w:r w:rsidR="000C6440">
              <w:rPr>
                <w:sz w:val="20"/>
              </w:rPr>
              <w:t xml:space="preserve"> 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40" w:rsidRDefault="000C6440" w:rsidP="000C6440">
            <w:pPr>
              <w:spacing w:after="160" w:line="259" w:lineRule="auto"/>
              <w:ind w:right="0" w:firstLine="0"/>
              <w:jc w:val="left"/>
            </w:pPr>
          </w:p>
        </w:tc>
      </w:tr>
      <w:tr w:rsidR="000C6440" w:rsidTr="00B770CE">
        <w:trPr>
          <w:trHeight w:val="38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40" w:rsidRDefault="000C6440" w:rsidP="000C644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40" w:rsidRDefault="000C6440" w:rsidP="000C644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40" w:rsidRDefault="000C6440" w:rsidP="000C6440">
            <w:pPr>
              <w:spacing w:after="0" w:line="259" w:lineRule="auto"/>
              <w:ind w:right="0" w:firstLine="0"/>
              <w:jc w:val="left"/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40" w:rsidRDefault="000C6440" w:rsidP="000C6440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40" w:rsidRDefault="000C6440" w:rsidP="000C644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40" w:rsidRDefault="000C6440" w:rsidP="000C644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40" w:rsidRDefault="000C6440" w:rsidP="000C6440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40" w:rsidRDefault="000C6440" w:rsidP="000C644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6440" w:rsidRPr="000C6440" w:rsidRDefault="000C6440" w:rsidP="000C644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</w:tr>
      <w:tr w:rsidR="000C6440" w:rsidRPr="008B3889" w:rsidTr="00B770CE">
        <w:trPr>
          <w:trHeight w:val="99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Default="000C6440" w:rsidP="000C644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40" w:rsidRPr="00C66E77" w:rsidRDefault="000C6440" w:rsidP="000C644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C66E77">
              <w:rPr>
                <w:sz w:val="20"/>
                <w:lang w:val="ru-RU"/>
              </w:rPr>
              <w:t>Обеспечение деятельности главы местной администрации (исполнительно</w:t>
            </w:r>
            <w:r>
              <w:rPr>
                <w:sz w:val="20"/>
                <w:lang w:val="ru-RU"/>
              </w:rPr>
              <w:t>-</w:t>
            </w:r>
            <w:r w:rsidRPr="00C66E77">
              <w:rPr>
                <w:sz w:val="20"/>
                <w:lang w:val="ru-RU"/>
              </w:rPr>
              <w:t xml:space="preserve">распорядительного органа муниципального образования)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8B3889" w:rsidRDefault="000C6440" w:rsidP="000C644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0C6440" w:rsidRDefault="000C6440" w:rsidP="000C6440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Default="000C6440" w:rsidP="000C6440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средства </w:t>
            </w:r>
            <w:proofErr w:type="spellStart"/>
            <w:r>
              <w:rPr>
                <w:sz w:val="20"/>
              </w:rPr>
              <w:t>местного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8B3889" w:rsidRDefault="000C6440" w:rsidP="000C644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1 751 256,00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8B3889" w:rsidRDefault="000C6440" w:rsidP="000C644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578 145,00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8B3889" w:rsidRDefault="000C6440" w:rsidP="000C644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583 637,00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8B3889" w:rsidRDefault="000C6440" w:rsidP="000C644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589 474,00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8B3889" w:rsidRDefault="000C6440" w:rsidP="000C644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</w:p>
        </w:tc>
      </w:tr>
      <w:tr w:rsidR="000C6440" w:rsidTr="00B770CE">
        <w:trPr>
          <w:trHeight w:val="9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Default="000C6440" w:rsidP="000C644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C66E77" w:rsidRDefault="000C6440" w:rsidP="000C644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C66E77">
              <w:rPr>
                <w:sz w:val="20"/>
                <w:lang w:val="ru-RU"/>
              </w:rPr>
              <w:t>Руководство и управление в сфере</w:t>
            </w:r>
            <w:r>
              <w:rPr>
                <w:sz w:val="20"/>
                <w:lang w:val="ru-RU"/>
              </w:rPr>
              <w:t xml:space="preserve"> установленных функций органов </w:t>
            </w:r>
            <w:r w:rsidRPr="00C66E77">
              <w:rPr>
                <w:sz w:val="20"/>
                <w:lang w:val="ru-RU"/>
              </w:rPr>
              <w:t xml:space="preserve">местного самоуправления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8B3889" w:rsidRDefault="000C6440" w:rsidP="000C644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0C6440" w:rsidRDefault="000C6440" w:rsidP="000C6440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Default="000C6440" w:rsidP="000C6440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средства </w:t>
            </w:r>
            <w:proofErr w:type="spellStart"/>
            <w:r>
              <w:rPr>
                <w:sz w:val="20"/>
              </w:rPr>
              <w:t>местного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8B3889" w:rsidRDefault="000C6440" w:rsidP="000C644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8 287 461,22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8B3889" w:rsidRDefault="000C6440" w:rsidP="000C644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2 729 664,00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8B3889" w:rsidRDefault="000C6440" w:rsidP="000C644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2 759 905,00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8B3889" w:rsidRDefault="000C6440" w:rsidP="000C644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2 797 892,22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Default="000C6440" w:rsidP="000C6440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0C6440" w:rsidTr="00B770CE">
        <w:trPr>
          <w:trHeight w:val="184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Default="000C6440" w:rsidP="000C644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40" w:rsidRPr="00C66E77" w:rsidRDefault="000C6440" w:rsidP="000C6440">
            <w:pPr>
              <w:spacing w:after="0" w:line="237" w:lineRule="auto"/>
              <w:ind w:left="5" w:right="0" w:firstLine="0"/>
              <w:rPr>
                <w:lang w:val="ru-RU"/>
              </w:rPr>
            </w:pPr>
            <w:r w:rsidRPr="00C66E77">
              <w:rPr>
                <w:sz w:val="20"/>
                <w:lang w:val="ru-RU"/>
              </w:rPr>
              <w:t xml:space="preserve">Профилактика безнадзорности </w:t>
            </w:r>
            <w:proofErr w:type="gramStart"/>
            <w:r w:rsidRPr="00C66E77">
              <w:rPr>
                <w:sz w:val="20"/>
                <w:lang w:val="ru-RU"/>
              </w:rPr>
              <w:t>и  правонарушений</w:t>
            </w:r>
            <w:proofErr w:type="gramEnd"/>
            <w:r w:rsidRPr="00C66E77">
              <w:rPr>
                <w:sz w:val="20"/>
                <w:lang w:val="ru-RU"/>
              </w:rPr>
              <w:t xml:space="preserve"> несовершеннолетних,  </w:t>
            </w:r>
          </w:p>
          <w:p w:rsidR="000C6440" w:rsidRPr="00C66E77" w:rsidRDefault="000C6440" w:rsidP="000C6440">
            <w:pPr>
              <w:spacing w:after="0" w:line="259" w:lineRule="auto"/>
              <w:ind w:left="5" w:right="50" w:firstLine="0"/>
              <w:rPr>
                <w:lang w:val="ru-RU"/>
              </w:rPr>
            </w:pPr>
            <w:proofErr w:type="gramStart"/>
            <w:r w:rsidRPr="00C66E77">
              <w:rPr>
                <w:sz w:val="20"/>
                <w:lang w:val="ru-RU"/>
              </w:rPr>
              <w:t>организация  деятельности</w:t>
            </w:r>
            <w:proofErr w:type="gramEnd"/>
            <w:r w:rsidRPr="00C66E77">
              <w:rPr>
                <w:sz w:val="20"/>
                <w:lang w:val="ru-RU"/>
              </w:rPr>
              <w:t xml:space="preserve">  административных комиссий и определение перечня должностных лиц  органов местного самоуправления, уполномоченных составлять протоколы об административных правонарушениях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8B3889" w:rsidRDefault="000C6440" w:rsidP="000C644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0C6440" w:rsidRDefault="000C6440" w:rsidP="000C6440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Default="000C6440" w:rsidP="000C6440">
            <w:pPr>
              <w:spacing w:after="0" w:line="259" w:lineRule="auto"/>
              <w:ind w:right="0" w:firstLine="0"/>
            </w:pPr>
            <w:proofErr w:type="spellStart"/>
            <w:r>
              <w:rPr>
                <w:sz w:val="20"/>
              </w:rPr>
              <w:t>поступления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областного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8B3889" w:rsidRDefault="000C6440" w:rsidP="000C644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8B3889" w:rsidRDefault="000C6440" w:rsidP="000C644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8B3889" w:rsidRDefault="000C6440" w:rsidP="000C644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8B3889" w:rsidRDefault="000C6440" w:rsidP="000C644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200,00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Default="000C6440" w:rsidP="000C6440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0C6440" w:rsidTr="00B770CE">
        <w:trPr>
          <w:trHeight w:val="64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Default="000C6440" w:rsidP="000C644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>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8B3889" w:rsidRDefault="000C6440" w:rsidP="000C6440">
            <w:pPr>
              <w:spacing w:after="0" w:line="259" w:lineRule="auto"/>
              <w:ind w:left="5" w:right="142" w:firstLine="0"/>
              <w:rPr>
                <w:sz w:val="20"/>
                <w:szCs w:val="20"/>
                <w:lang w:val="ru-RU"/>
              </w:rPr>
            </w:pPr>
            <w:r w:rsidRPr="008B3889">
              <w:rPr>
                <w:sz w:val="20"/>
                <w:szCs w:val="20"/>
                <w:lang w:val="ru-RU"/>
              </w:rPr>
              <w:t>Членские взносы некоммерческим организациям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8B3889" w:rsidRDefault="000C6440" w:rsidP="000C644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0C6440" w:rsidRDefault="000C6440" w:rsidP="000C6440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Default="000C6440" w:rsidP="000C6440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lastRenderedPageBreak/>
              <w:t xml:space="preserve">средства </w:t>
            </w:r>
            <w:proofErr w:type="spellStart"/>
            <w:r>
              <w:rPr>
                <w:sz w:val="20"/>
              </w:rPr>
              <w:t>местного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8B3889" w:rsidRDefault="000C6440" w:rsidP="000C644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27 000,00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8B3889" w:rsidRDefault="000C6440" w:rsidP="000C644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9 000,00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8B3889" w:rsidRDefault="000C6440" w:rsidP="000C644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8B3889" w:rsidRDefault="000C6440" w:rsidP="000C644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9 000,00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Default="000C6440" w:rsidP="000C6440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0C6440" w:rsidTr="00B770CE">
        <w:trPr>
          <w:trHeight w:val="9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8B3889" w:rsidRDefault="000C6440" w:rsidP="000C6440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C66E77" w:rsidRDefault="000C6440" w:rsidP="000C6440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 w:rsidRPr="00C66E77">
              <w:rPr>
                <w:sz w:val="20"/>
                <w:lang w:val="ru-RU"/>
              </w:rPr>
              <w:t>Субвенция на осуществление первичного воинского учета на территориях, где о</w:t>
            </w:r>
            <w:r>
              <w:rPr>
                <w:sz w:val="20"/>
                <w:lang w:val="ru-RU"/>
              </w:rPr>
              <w:t>тсутствуют военные комиссариаты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8B3889" w:rsidRDefault="000C6440" w:rsidP="000C644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0C6440" w:rsidRDefault="000C6440" w:rsidP="000C6440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40" w:rsidRDefault="000C6440" w:rsidP="000C6440">
            <w:pPr>
              <w:spacing w:after="0" w:line="276" w:lineRule="auto"/>
              <w:ind w:right="0" w:firstLine="0"/>
              <w:jc w:val="left"/>
              <w:rPr>
                <w:sz w:val="20"/>
                <w:lang w:val="ru-RU"/>
              </w:rPr>
            </w:pPr>
          </w:p>
          <w:p w:rsidR="000C6440" w:rsidRPr="00C419DD" w:rsidRDefault="000C6440" w:rsidP="000C6440">
            <w:pPr>
              <w:spacing w:after="0" w:line="276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поступления</w:t>
            </w:r>
            <w:proofErr w:type="gramEnd"/>
            <w:r>
              <w:rPr>
                <w:sz w:val="20"/>
                <w:lang w:val="ru-RU"/>
              </w:rPr>
              <w:t xml:space="preserve"> из федерального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C419DD" w:rsidRDefault="000C6440" w:rsidP="000C6440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618 065,00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C419DD" w:rsidRDefault="000C6440" w:rsidP="000C6440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202 197,00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C419DD" w:rsidRDefault="000C6440" w:rsidP="000C6440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203 993,00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C419DD" w:rsidRDefault="000C6440" w:rsidP="000C6440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211 875,00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Default="000C6440" w:rsidP="000C6440">
            <w:pPr>
              <w:spacing w:after="17" w:line="259" w:lineRule="auto"/>
              <w:ind w:left="5" w:right="0" w:firstLine="0"/>
              <w:jc w:val="left"/>
              <w:rPr>
                <w:sz w:val="20"/>
              </w:rPr>
            </w:pPr>
          </w:p>
        </w:tc>
      </w:tr>
      <w:tr w:rsidR="000C6440" w:rsidTr="00B770CE">
        <w:trPr>
          <w:trHeight w:val="9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Default="000C6440" w:rsidP="000C644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C66E77" w:rsidRDefault="000C6440" w:rsidP="000C644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C66E77">
              <w:rPr>
                <w:sz w:val="20"/>
                <w:lang w:val="ru-RU"/>
              </w:rPr>
              <w:t xml:space="preserve">Мероприятия в сфере </w:t>
            </w:r>
            <w:r>
              <w:rPr>
                <w:sz w:val="20"/>
                <w:lang w:val="ru-RU"/>
              </w:rPr>
              <w:t>пожарной безопасности</w:t>
            </w:r>
            <w:r w:rsidRPr="00C66E77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8B3889" w:rsidRDefault="000C6440" w:rsidP="000C644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0C6440" w:rsidRDefault="000C6440" w:rsidP="000C6440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40" w:rsidRPr="00AD599A" w:rsidRDefault="000C6440" w:rsidP="000C6440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</w:p>
          <w:p w:rsidR="000C6440" w:rsidRPr="00C419DD" w:rsidRDefault="000C6440" w:rsidP="000C6440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C419DD">
              <w:rPr>
                <w:sz w:val="20"/>
                <w:szCs w:val="20"/>
                <w:lang w:val="ru-RU"/>
              </w:rPr>
              <w:t>средства</w:t>
            </w:r>
            <w:proofErr w:type="gramEnd"/>
            <w:r w:rsidRPr="00C419DD">
              <w:rPr>
                <w:sz w:val="20"/>
                <w:szCs w:val="20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C419DD" w:rsidRDefault="000C6440" w:rsidP="000C644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150 000,00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C419DD" w:rsidRDefault="000C6440" w:rsidP="000C644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50 000,00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C419DD" w:rsidRDefault="000C6440" w:rsidP="000C644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C419DD" w:rsidRDefault="000C6440" w:rsidP="000C644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50 000,00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Default="008F7927" w:rsidP="000C6440">
            <w:pPr>
              <w:spacing w:after="0" w:line="259" w:lineRule="auto"/>
              <w:ind w:left="5" w:right="0" w:firstLine="0"/>
              <w:jc w:val="left"/>
            </w:pPr>
            <w:r w:rsidRPr="00C66E77">
              <w:rPr>
                <w:sz w:val="20"/>
                <w:lang w:val="ru-RU"/>
              </w:rPr>
              <w:t>Количество природных пожаров</w:t>
            </w:r>
          </w:p>
        </w:tc>
      </w:tr>
      <w:tr w:rsidR="000C6440" w:rsidTr="00B770CE">
        <w:trPr>
          <w:trHeight w:val="100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Default="000C6440" w:rsidP="000C644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40" w:rsidRPr="00C66E77" w:rsidRDefault="000C6440" w:rsidP="000C644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sz w:val="20"/>
                <w:lang w:val="ru-RU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8B3889" w:rsidRDefault="000C6440" w:rsidP="000C644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0C6440" w:rsidRDefault="000C6440" w:rsidP="000C6440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Default="000C6440" w:rsidP="000C6440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средства </w:t>
            </w:r>
            <w:proofErr w:type="spellStart"/>
            <w:r>
              <w:rPr>
                <w:sz w:val="20"/>
              </w:rPr>
              <w:t>местного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A42D75" w:rsidRDefault="000C6440" w:rsidP="000C644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174 225,00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A42D75" w:rsidRDefault="000C6440" w:rsidP="000C644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58 075,00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A42D75" w:rsidRDefault="000C6440" w:rsidP="000C6440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 w:rsidRPr="00A42D75">
              <w:rPr>
                <w:szCs w:val="24"/>
                <w:lang w:val="ru-RU"/>
              </w:rPr>
              <w:t>58 075,00</w:t>
            </w:r>
            <w:r w:rsidRPr="00A42D75">
              <w:rPr>
                <w:szCs w:val="24"/>
              </w:rPr>
              <w:t xml:space="preserve">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A42D75" w:rsidRDefault="000C6440" w:rsidP="000C6440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A42D75">
              <w:rPr>
                <w:szCs w:val="24"/>
              </w:rPr>
              <w:t>58 075,</w:t>
            </w:r>
            <w:r w:rsidRPr="00A42D75">
              <w:rPr>
                <w:szCs w:val="24"/>
                <w:lang w:val="ru-RU"/>
              </w:rPr>
              <w:t>00</w:t>
            </w:r>
            <w:r w:rsidRPr="00A42D75">
              <w:rPr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C66E77" w:rsidRDefault="008F7927" w:rsidP="008F7927">
            <w:pPr>
              <w:spacing w:after="0" w:line="259" w:lineRule="auto"/>
              <w:ind w:left="4" w:right="0" w:firstLine="0"/>
              <w:jc w:val="left"/>
              <w:rPr>
                <w:lang w:val="ru-RU"/>
              </w:rPr>
            </w:pPr>
            <w:r w:rsidRPr="00C66E77">
              <w:rPr>
                <w:sz w:val="20"/>
                <w:lang w:val="ru-RU"/>
              </w:rPr>
              <w:t xml:space="preserve">Количество погибших на водных </w:t>
            </w:r>
          </w:p>
          <w:p w:rsidR="008F7927" w:rsidRPr="00C66E77" w:rsidRDefault="008F7927" w:rsidP="008F7927">
            <w:pPr>
              <w:spacing w:after="13" w:line="259" w:lineRule="auto"/>
              <w:ind w:left="4" w:right="0" w:firstLine="0"/>
              <w:jc w:val="left"/>
              <w:rPr>
                <w:lang w:val="ru-RU"/>
              </w:rPr>
            </w:pPr>
            <w:proofErr w:type="gramStart"/>
            <w:r w:rsidRPr="00C66E77">
              <w:rPr>
                <w:sz w:val="20"/>
                <w:lang w:val="ru-RU"/>
              </w:rPr>
              <w:t>объектах</w:t>
            </w:r>
            <w:proofErr w:type="gramEnd"/>
            <w:r w:rsidRPr="00C66E77">
              <w:rPr>
                <w:sz w:val="20"/>
                <w:lang w:val="ru-RU"/>
              </w:rPr>
              <w:t xml:space="preserve">                                           </w:t>
            </w:r>
          </w:p>
          <w:p w:rsidR="000C6440" w:rsidRDefault="000C6440" w:rsidP="000C6440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0C6440" w:rsidRPr="00A8377D" w:rsidTr="00B770CE">
        <w:trPr>
          <w:trHeight w:val="100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A8377D" w:rsidRDefault="000C6440" w:rsidP="000C6440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40" w:rsidRDefault="000C6440" w:rsidP="000C6440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Обеспечение сохранности автомобильных дорог местного значения и условий безопасного движения по ним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8B3889" w:rsidRDefault="000C6440" w:rsidP="000C644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0C6440" w:rsidRDefault="000C6440" w:rsidP="000C6440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A8377D" w:rsidRDefault="000C6440" w:rsidP="000C6440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средства</w:t>
            </w:r>
            <w:proofErr w:type="gramEnd"/>
            <w:r>
              <w:rPr>
                <w:sz w:val="20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Default="000C6440" w:rsidP="000C644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6 295 269,59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Default="000C6440" w:rsidP="000C644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1 940 796,11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A42D75" w:rsidRDefault="000C6440" w:rsidP="000C6440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2 119 771,11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A8377D" w:rsidRDefault="000C6440" w:rsidP="000C6440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2 234 702,37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Default="000C6440" w:rsidP="000C6440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0C6440" w:rsidRPr="00A8377D" w:rsidTr="00B770CE">
        <w:trPr>
          <w:trHeight w:val="651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6440" w:rsidRPr="00A8377D" w:rsidRDefault="000C6440" w:rsidP="000C6440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3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6440" w:rsidRDefault="000C6440" w:rsidP="000C6440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Обеспечение сохранности автомобильных дорог местного значения и условий безопасности движения по ним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6440" w:rsidRPr="008B3889" w:rsidRDefault="000C6440" w:rsidP="000C644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0C6440" w:rsidRDefault="000C6440" w:rsidP="000C6440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A8377D" w:rsidRDefault="000C6440" w:rsidP="000C6440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поступления</w:t>
            </w:r>
            <w:proofErr w:type="gramEnd"/>
            <w:r>
              <w:rPr>
                <w:sz w:val="20"/>
                <w:lang w:val="ru-RU"/>
              </w:rPr>
              <w:t xml:space="preserve"> из областного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Default="000C6440" w:rsidP="000C644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9 355 874,00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Default="000C6440" w:rsidP="000C644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3 822 247,00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A42D75" w:rsidRDefault="000C6440" w:rsidP="000C6440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2 547 404,00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A8377D" w:rsidRDefault="000C6440" w:rsidP="000C6440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2 986 223,00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Default="000C6440" w:rsidP="000C6440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0C6440" w:rsidRPr="00A8377D" w:rsidTr="00B770CE">
        <w:trPr>
          <w:trHeight w:val="664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A8377D" w:rsidRDefault="000C6440" w:rsidP="000C6440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40" w:rsidRDefault="000C6440" w:rsidP="000C6440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8B3889" w:rsidRDefault="000C6440" w:rsidP="008F7927">
            <w:pPr>
              <w:spacing w:after="17" w:line="259" w:lineRule="auto"/>
              <w:ind w:right="0"/>
              <w:jc w:val="left"/>
              <w:rPr>
                <w:lang w:val="ru-RU"/>
              </w:rPr>
            </w:pPr>
            <w:r w:rsidRPr="008B3889">
              <w:rPr>
                <w:sz w:val="20"/>
                <w:lang w:val="ru-RU"/>
              </w:rPr>
              <w:t xml:space="preserve"> </w:t>
            </w:r>
          </w:p>
          <w:p w:rsidR="000C6440" w:rsidRDefault="000C6440" w:rsidP="000C6440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A8377D" w:rsidRDefault="000C6440" w:rsidP="000C6440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средства</w:t>
            </w:r>
            <w:proofErr w:type="gramEnd"/>
            <w:r>
              <w:rPr>
                <w:sz w:val="20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Default="000C6440" w:rsidP="000C644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492 414,41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Default="000C6440" w:rsidP="000C644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201 170,89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A42D75" w:rsidRDefault="000C6440" w:rsidP="000C6440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134 073,89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A8377D" w:rsidRDefault="000C6440" w:rsidP="000C6440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157 169,63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Default="000C6440" w:rsidP="000C6440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0C6440" w:rsidRPr="00C108D8" w:rsidTr="00B770CE">
        <w:trPr>
          <w:trHeight w:val="100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A8377D" w:rsidRDefault="000C6440" w:rsidP="000C6440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40" w:rsidRDefault="000C6440" w:rsidP="000C6440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Мероприятия в сфере архитектуры или строительства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8B3889" w:rsidRDefault="000C6440" w:rsidP="000C644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0C6440" w:rsidRDefault="000C6440" w:rsidP="000C6440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A8377D" w:rsidRDefault="000C6440" w:rsidP="000C6440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средства</w:t>
            </w:r>
            <w:proofErr w:type="gramEnd"/>
            <w:r>
              <w:rPr>
                <w:sz w:val="20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Default="000C6440" w:rsidP="000C644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180 000,00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Default="000C6440" w:rsidP="000C644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80 000,00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A42D75" w:rsidRDefault="000C6440" w:rsidP="000C6440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Pr="00A8377D" w:rsidRDefault="000C6440" w:rsidP="000C6440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50 000,00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40" w:rsidRDefault="000C6440" w:rsidP="000C6440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8F7927" w:rsidRPr="00C108D8" w:rsidTr="00B770CE">
        <w:trPr>
          <w:trHeight w:val="100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A8377D" w:rsidRDefault="008F7927" w:rsidP="008F7927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11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27" w:rsidRDefault="008F7927" w:rsidP="008F7927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Мероприятия в сфере жилищного хозяйства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8B3889" w:rsidRDefault="008F7927" w:rsidP="008F7927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8F7927" w:rsidRDefault="008F7927" w:rsidP="008F7927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A8377D" w:rsidRDefault="008F7927" w:rsidP="008F7927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средства</w:t>
            </w:r>
            <w:proofErr w:type="gramEnd"/>
            <w:r>
              <w:rPr>
                <w:sz w:val="20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Default="008F7927" w:rsidP="008F792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45 219,05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Default="008F7927" w:rsidP="008F792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27 219,05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A42D75" w:rsidRDefault="008F7927" w:rsidP="008F7927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A8377D" w:rsidRDefault="008F7927" w:rsidP="008F7927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0,00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Default="008F7927" w:rsidP="008F7927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8F7927" w:rsidRPr="00C108D8" w:rsidTr="00B770CE">
        <w:trPr>
          <w:trHeight w:val="100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A8377D" w:rsidRDefault="008F7927" w:rsidP="008F7927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27" w:rsidRDefault="008F7927" w:rsidP="008F7927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Уплата взносов на капитальный ремонт многоквартирных домов за объекты муниципальной казны и имущества, закрепленного за органами местного самоуправления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8B3889" w:rsidRDefault="008F7927" w:rsidP="008F7927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8F7927" w:rsidRDefault="008F7927" w:rsidP="008F7927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A8377D" w:rsidRDefault="008F7927" w:rsidP="008F7927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средства</w:t>
            </w:r>
            <w:proofErr w:type="gramEnd"/>
            <w:r>
              <w:rPr>
                <w:sz w:val="20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Default="008F7927" w:rsidP="008F792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261 456,00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Default="008F7927" w:rsidP="008F792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87 152,00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A42D75" w:rsidRDefault="008F7927" w:rsidP="008F7927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87 152,00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A8377D" w:rsidRDefault="008F7927" w:rsidP="008F7927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87 152,00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Default="008F7927" w:rsidP="008F7927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8F7927" w:rsidRPr="00C108D8" w:rsidTr="00B770CE">
        <w:trPr>
          <w:trHeight w:val="100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A8377D" w:rsidRDefault="008F7927" w:rsidP="008F7927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27" w:rsidRDefault="008F7927" w:rsidP="008F7927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 w:rsidRPr="00C66E77">
              <w:rPr>
                <w:sz w:val="20"/>
                <w:lang w:val="ru-RU"/>
              </w:rPr>
              <w:t>Мероприятия в сфере коммунального хозяйства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8B3889" w:rsidRDefault="008F7927" w:rsidP="008F7927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8F7927" w:rsidRDefault="008F7927" w:rsidP="008F7927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A8377D" w:rsidRDefault="008F7927" w:rsidP="008F7927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средства</w:t>
            </w:r>
            <w:proofErr w:type="gramEnd"/>
            <w:r>
              <w:rPr>
                <w:sz w:val="20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Default="008F7927" w:rsidP="008F792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710 000,00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Default="008F7927" w:rsidP="008F792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330 000,00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A42D75" w:rsidRDefault="008F7927" w:rsidP="008F7927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A8377D" w:rsidRDefault="008F7927" w:rsidP="008F7927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190 000,00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Default="008F7927" w:rsidP="008F7927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8F7927" w:rsidRPr="00C108D8" w:rsidTr="00B770CE">
        <w:trPr>
          <w:trHeight w:val="100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A8377D" w:rsidRDefault="008F7927" w:rsidP="008F7927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27" w:rsidRDefault="008F7927" w:rsidP="008F7927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Мероприятия по обеспечению населения бытовыми услугами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8B3889" w:rsidRDefault="008F7927" w:rsidP="008F7927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8F7927" w:rsidRDefault="008F7927" w:rsidP="008F7927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A8377D" w:rsidRDefault="008F7927" w:rsidP="008F7927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средства</w:t>
            </w:r>
            <w:proofErr w:type="gramEnd"/>
            <w:r>
              <w:rPr>
                <w:sz w:val="20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Default="00B770CE" w:rsidP="008F792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1 173 588,00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Default="008F7927" w:rsidP="008F792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600 000,00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A42D75" w:rsidRDefault="008F7927" w:rsidP="008F7927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333 148,00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A8377D" w:rsidRDefault="008F7927" w:rsidP="008F7927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240 440,00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Default="008F7927" w:rsidP="008F7927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8F7927" w:rsidRPr="00C108D8" w:rsidTr="00B770CE">
        <w:trPr>
          <w:trHeight w:val="100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A8377D" w:rsidRDefault="008F7927" w:rsidP="008F7927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27" w:rsidRDefault="008F7927" w:rsidP="008F7927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Организация и обеспечение освещения улиц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8B3889" w:rsidRDefault="008F7927" w:rsidP="008F7927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8F7927" w:rsidRDefault="008F7927" w:rsidP="008F7927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A8377D" w:rsidRDefault="008F7927" w:rsidP="008F7927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средства</w:t>
            </w:r>
            <w:proofErr w:type="gramEnd"/>
            <w:r>
              <w:rPr>
                <w:sz w:val="20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Default="008F7927" w:rsidP="008F792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5 150 315,00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Default="008F7927" w:rsidP="008F792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1 700 315,00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A42D75" w:rsidRDefault="008F7927" w:rsidP="008F7927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1 700 000,00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A8377D" w:rsidRDefault="008F7927" w:rsidP="008F7927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1 750 000,00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Default="008F7927" w:rsidP="008F7927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8F7927" w:rsidRPr="00C108D8" w:rsidTr="00B770CE">
        <w:trPr>
          <w:trHeight w:val="100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A8377D" w:rsidRDefault="008F7927" w:rsidP="008F7927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27" w:rsidRDefault="008F7927" w:rsidP="008F7927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Мероприятия по благоустройству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8B3889" w:rsidRDefault="008F7927" w:rsidP="008F7927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8F7927" w:rsidRDefault="008F7927" w:rsidP="008F7927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A8377D" w:rsidRDefault="008F7927" w:rsidP="008F7927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средства</w:t>
            </w:r>
            <w:proofErr w:type="gramEnd"/>
            <w:r>
              <w:rPr>
                <w:sz w:val="20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Default="008F7927" w:rsidP="008F792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384 307,75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Default="008F7927" w:rsidP="008F792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231 000,00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A42D75" w:rsidRDefault="008F7927" w:rsidP="008F7927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101 408,05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A8377D" w:rsidRDefault="008F7927" w:rsidP="008F7927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51 899,70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Default="008F7927" w:rsidP="008F7927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8F7927" w:rsidRPr="00C108D8" w:rsidTr="00B770CE">
        <w:trPr>
          <w:trHeight w:val="1008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7927" w:rsidRPr="00A8377D" w:rsidRDefault="008F7927" w:rsidP="008F7927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</w:t>
            </w:r>
          </w:p>
        </w:tc>
        <w:tc>
          <w:tcPr>
            <w:tcW w:w="3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927" w:rsidRDefault="008F7927" w:rsidP="008F7927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7927" w:rsidRPr="008B3889" w:rsidRDefault="008F7927" w:rsidP="008F7927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8F7927" w:rsidRDefault="008F7927" w:rsidP="008F7927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Default="008F7927" w:rsidP="008F7927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поступления</w:t>
            </w:r>
            <w:proofErr w:type="gramEnd"/>
            <w:r>
              <w:rPr>
                <w:sz w:val="20"/>
                <w:lang w:val="ru-RU"/>
              </w:rPr>
              <w:t xml:space="preserve"> из федерального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Default="00B770CE" w:rsidP="008F792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7 597 277,94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Default="008F7927" w:rsidP="008F792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2 528 455,29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A42D75" w:rsidRDefault="008F7927" w:rsidP="008F7927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2 484 617,81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A8377D" w:rsidRDefault="008F7927" w:rsidP="008F7927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2 584 204,84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Default="008F7927" w:rsidP="008F7927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8F7927" w:rsidRPr="00C108D8" w:rsidTr="00B770CE">
        <w:trPr>
          <w:trHeight w:val="1008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7927" w:rsidRPr="00A8377D" w:rsidRDefault="008F7927" w:rsidP="008F7927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927" w:rsidRDefault="008F7927" w:rsidP="008F7927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right w:val="single" w:sz="4" w:space="0" w:color="000000"/>
            </w:tcBorders>
          </w:tcPr>
          <w:p w:rsidR="008F7927" w:rsidRDefault="008F7927" w:rsidP="008F7927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Default="008F7927" w:rsidP="008F7927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поступления</w:t>
            </w:r>
            <w:proofErr w:type="gramEnd"/>
            <w:r>
              <w:rPr>
                <w:sz w:val="20"/>
                <w:lang w:val="ru-RU"/>
              </w:rPr>
              <w:t xml:space="preserve"> из областного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Default="00B770CE" w:rsidP="008F792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76 740,18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Default="008F7927" w:rsidP="008F792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25 539,95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A42D75" w:rsidRDefault="008F7927" w:rsidP="008F7927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25 097,15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A8377D" w:rsidRDefault="008F7927" w:rsidP="008F7927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26 103,08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Default="008F7927" w:rsidP="008F7927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8F7927" w:rsidRPr="00C108D8" w:rsidTr="00B770CE">
        <w:trPr>
          <w:trHeight w:val="1008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A8377D" w:rsidRDefault="008F7927" w:rsidP="008F7927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27" w:rsidRDefault="008F7927" w:rsidP="008F7927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27" w:rsidRDefault="008F7927" w:rsidP="008F7927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Default="008F7927" w:rsidP="008F7927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средства</w:t>
            </w:r>
            <w:proofErr w:type="gramEnd"/>
            <w:r>
              <w:rPr>
                <w:sz w:val="20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Default="00B770CE" w:rsidP="008F792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77 505,34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Default="008F7927" w:rsidP="008F792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25 787,93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A42D75" w:rsidRDefault="008F7927" w:rsidP="008F7927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25 350,66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A8377D" w:rsidRDefault="008F7927" w:rsidP="008F7927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26 366,75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Default="008F7927" w:rsidP="008F7927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8F7927" w:rsidRPr="00C108D8" w:rsidTr="00B770CE">
        <w:trPr>
          <w:trHeight w:val="100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A8377D" w:rsidRDefault="008F7927" w:rsidP="008F7927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27" w:rsidRDefault="008F7927" w:rsidP="008F7927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 w:rsidRPr="00C66E77">
              <w:rPr>
                <w:sz w:val="20"/>
                <w:lang w:val="ru-RU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8B3889" w:rsidRDefault="008F7927" w:rsidP="008F7927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8F7927" w:rsidRDefault="008F7927" w:rsidP="008F7927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Default="008F7927" w:rsidP="008F7927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средства</w:t>
            </w:r>
            <w:proofErr w:type="gramEnd"/>
            <w:r>
              <w:rPr>
                <w:sz w:val="20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Default="008F7927" w:rsidP="008F792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644 590,00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Default="008F7927" w:rsidP="008F792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213 090,00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A42D75" w:rsidRDefault="008F7927" w:rsidP="008F7927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A8377D" w:rsidRDefault="008F7927" w:rsidP="008F7927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216 500,00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Default="008F7927" w:rsidP="008F7927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8F7927" w:rsidRPr="00886BF2" w:rsidTr="00B770CE">
        <w:trPr>
          <w:trHeight w:val="100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A8377D" w:rsidRDefault="008F7927" w:rsidP="008F7927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27" w:rsidRPr="00C66E77" w:rsidRDefault="008F7927" w:rsidP="008F792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C66E77">
              <w:rPr>
                <w:sz w:val="20"/>
                <w:lang w:val="ru-RU"/>
              </w:rPr>
              <w:t xml:space="preserve">Мероприятия по развитию физической культуры и спорта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8B3889" w:rsidRDefault="008F7927" w:rsidP="008F7927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8F7927" w:rsidRDefault="008F7927" w:rsidP="008F7927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Default="008F7927" w:rsidP="008F7927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средства</w:t>
            </w:r>
            <w:proofErr w:type="gramEnd"/>
            <w:r>
              <w:rPr>
                <w:sz w:val="20"/>
                <w:lang w:val="ru-RU"/>
              </w:rPr>
              <w:t xml:space="preserve"> местного бюджета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Default="008F7927" w:rsidP="008F792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Default="008F7927" w:rsidP="008F7927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50 000,00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A42D75" w:rsidRDefault="008F7927" w:rsidP="008F7927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A8377D" w:rsidRDefault="008F7927" w:rsidP="008F7927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0,00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Default="008F7927" w:rsidP="008F7927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 w:rsidRPr="00C66E77">
              <w:rPr>
                <w:sz w:val="20"/>
                <w:lang w:val="ru-RU"/>
              </w:rPr>
              <w:t>Удельный в</w:t>
            </w:r>
            <w:r>
              <w:rPr>
                <w:sz w:val="20"/>
                <w:lang w:val="ru-RU"/>
              </w:rPr>
              <w:t>ес населения</w:t>
            </w:r>
            <w:r w:rsidRPr="00C66E77">
              <w:rPr>
                <w:sz w:val="20"/>
                <w:lang w:val="ru-RU"/>
              </w:rPr>
              <w:t>,</w:t>
            </w:r>
            <w:r>
              <w:rPr>
                <w:sz w:val="20"/>
                <w:lang w:val="ru-RU"/>
              </w:rPr>
              <w:t xml:space="preserve"> </w:t>
            </w:r>
            <w:r w:rsidRPr="00C66E77">
              <w:rPr>
                <w:sz w:val="20"/>
                <w:lang w:val="ru-RU"/>
              </w:rPr>
              <w:t>систематически занимающего физической культурой и спортом.</w:t>
            </w:r>
            <w:r>
              <w:rPr>
                <w:sz w:val="20"/>
                <w:lang w:val="ru-RU"/>
              </w:rPr>
              <w:t xml:space="preserve"> </w:t>
            </w:r>
            <w:r w:rsidRPr="00C66E77">
              <w:rPr>
                <w:sz w:val="20"/>
                <w:lang w:val="ru-RU"/>
              </w:rPr>
              <w:t>Удельный вес детей,</w:t>
            </w:r>
            <w:r>
              <w:rPr>
                <w:sz w:val="20"/>
                <w:lang w:val="ru-RU"/>
              </w:rPr>
              <w:t xml:space="preserve"> </w:t>
            </w:r>
            <w:r w:rsidRPr="00C66E77">
              <w:rPr>
                <w:sz w:val="20"/>
                <w:lang w:val="ru-RU"/>
              </w:rPr>
              <w:t>подростков и молодёжи</w:t>
            </w:r>
            <w:r>
              <w:rPr>
                <w:sz w:val="20"/>
                <w:lang w:val="ru-RU"/>
              </w:rPr>
              <w:t xml:space="preserve">, </w:t>
            </w:r>
            <w:r w:rsidRPr="00C66E77">
              <w:rPr>
                <w:sz w:val="20"/>
                <w:lang w:val="ru-RU"/>
              </w:rPr>
              <w:t>занимающихся в физкультурно</w:t>
            </w:r>
            <w:r>
              <w:rPr>
                <w:sz w:val="20"/>
                <w:lang w:val="ru-RU"/>
              </w:rPr>
              <w:t>-</w:t>
            </w:r>
            <w:r w:rsidRPr="00C66E77">
              <w:rPr>
                <w:sz w:val="20"/>
                <w:lang w:val="ru-RU"/>
              </w:rPr>
              <w:t>сп</w:t>
            </w:r>
            <w:r>
              <w:rPr>
                <w:sz w:val="20"/>
                <w:lang w:val="ru-RU"/>
              </w:rPr>
              <w:t>ортивных секциях</w:t>
            </w:r>
            <w:r w:rsidRPr="00C66E77">
              <w:rPr>
                <w:sz w:val="20"/>
                <w:lang w:val="ru-RU"/>
              </w:rPr>
              <w:t xml:space="preserve">  </w:t>
            </w:r>
          </w:p>
        </w:tc>
      </w:tr>
      <w:tr w:rsidR="008F7927" w:rsidRPr="00C108D8" w:rsidTr="00B770CE">
        <w:trPr>
          <w:trHeight w:val="100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Default="008F7927" w:rsidP="008F7927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27" w:rsidRPr="004D398F" w:rsidRDefault="008F7927" w:rsidP="008F7927">
            <w:pPr>
              <w:spacing w:after="0" w:line="259" w:lineRule="auto"/>
              <w:ind w:left="5" w:right="0" w:firstLine="0"/>
              <w:jc w:val="left"/>
              <w:rPr>
                <w:b/>
                <w:sz w:val="20"/>
                <w:lang w:val="ru-RU"/>
              </w:rPr>
            </w:pPr>
            <w:r w:rsidRPr="004D398F">
              <w:rPr>
                <w:b/>
                <w:sz w:val="20"/>
                <w:lang w:val="ru-RU"/>
              </w:rPr>
              <w:t xml:space="preserve">Итого по </w:t>
            </w:r>
            <w:proofErr w:type="spellStart"/>
            <w:r w:rsidRPr="004D398F">
              <w:rPr>
                <w:b/>
                <w:sz w:val="20"/>
                <w:lang w:val="ru-RU"/>
              </w:rPr>
              <w:t>Ивотской</w:t>
            </w:r>
            <w:proofErr w:type="spellEnd"/>
            <w:r w:rsidRPr="004D398F">
              <w:rPr>
                <w:b/>
                <w:sz w:val="20"/>
                <w:lang w:val="ru-RU"/>
              </w:rPr>
              <w:t xml:space="preserve"> поселковой администрац</w:t>
            </w:r>
            <w:r w:rsidR="00B770CE">
              <w:rPr>
                <w:b/>
                <w:sz w:val="20"/>
                <w:lang w:val="ru-RU"/>
              </w:rPr>
              <w:t>ии муниципального образования «П</w:t>
            </w:r>
            <w:r w:rsidRPr="004D398F">
              <w:rPr>
                <w:b/>
                <w:sz w:val="20"/>
                <w:lang w:val="ru-RU"/>
              </w:rPr>
              <w:t xml:space="preserve">оселок </w:t>
            </w:r>
            <w:proofErr w:type="spellStart"/>
            <w:r w:rsidRPr="004D398F">
              <w:rPr>
                <w:b/>
                <w:sz w:val="20"/>
                <w:lang w:val="ru-RU"/>
              </w:rPr>
              <w:t>Ивот</w:t>
            </w:r>
            <w:proofErr w:type="spellEnd"/>
            <w:r w:rsidRPr="004D398F">
              <w:rPr>
                <w:b/>
                <w:sz w:val="20"/>
                <w:lang w:val="ru-RU"/>
              </w:rPr>
              <w:t>»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8B3889" w:rsidRDefault="008F7927" w:rsidP="008F7927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8F7927" w:rsidRDefault="008F7927" w:rsidP="008F7927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4D398F" w:rsidRDefault="008F7927" w:rsidP="008F7927">
            <w:pPr>
              <w:spacing w:after="0" w:line="259" w:lineRule="auto"/>
              <w:ind w:right="0" w:firstLine="0"/>
              <w:jc w:val="left"/>
              <w:rPr>
                <w:b/>
                <w:sz w:val="20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4D398F" w:rsidRDefault="00B770CE" w:rsidP="00B770CE">
            <w:pPr>
              <w:spacing w:after="0" w:line="259" w:lineRule="auto"/>
              <w:ind w:left="5" w:right="0" w:firstLine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</w:t>
            </w:r>
            <w:r w:rsidR="008F7927" w:rsidRPr="004D398F">
              <w:rPr>
                <w:b/>
                <w:lang w:val="ru-RU"/>
              </w:rPr>
              <w:t> </w:t>
            </w:r>
            <w:r>
              <w:rPr>
                <w:b/>
                <w:lang w:val="ru-RU"/>
              </w:rPr>
              <w:t>316</w:t>
            </w:r>
            <w:r w:rsidR="008F7927" w:rsidRPr="004D398F">
              <w:rPr>
                <w:b/>
                <w:lang w:val="ru-RU"/>
              </w:rPr>
              <w:t> </w:t>
            </w:r>
            <w:r>
              <w:rPr>
                <w:b/>
                <w:lang w:val="ru-RU"/>
              </w:rPr>
              <w:t>728</w:t>
            </w:r>
            <w:r w:rsidR="008F7927" w:rsidRPr="004D398F">
              <w:rPr>
                <w:b/>
                <w:lang w:val="ru-RU"/>
              </w:rPr>
              <w:t>,12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4D398F" w:rsidRDefault="008F7927" w:rsidP="00B770CE">
            <w:pPr>
              <w:spacing w:after="0" w:line="259" w:lineRule="auto"/>
              <w:ind w:left="5" w:right="0" w:firstLine="0"/>
              <w:jc w:val="left"/>
              <w:rPr>
                <w:b/>
                <w:lang w:val="ru-RU"/>
              </w:rPr>
            </w:pPr>
            <w:r w:rsidRPr="004D398F">
              <w:rPr>
                <w:b/>
                <w:lang w:val="ru-RU"/>
              </w:rPr>
              <w:t>1</w:t>
            </w:r>
            <w:r w:rsidR="00B770CE">
              <w:rPr>
                <w:b/>
                <w:lang w:val="ru-RU"/>
              </w:rPr>
              <w:t>4</w:t>
            </w:r>
            <w:r w:rsidRPr="004D398F">
              <w:rPr>
                <w:b/>
                <w:lang w:val="ru-RU"/>
              </w:rPr>
              <w:t> </w:t>
            </w:r>
            <w:r w:rsidR="00B770CE">
              <w:rPr>
                <w:b/>
                <w:lang w:val="ru-RU"/>
              </w:rPr>
              <w:t>594</w:t>
            </w:r>
            <w:r w:rsidRPr="004D398F">
              <w:rPr>
                <w:b/>
                <w:lang w:val="ru-RU"/>
              </w:rPr>
              <w:t> </w:t>
            </w:r>
            <w:r w:rsidR="00B770CE">
              <w:rPr>
                <w:b/>
                <w:lang w:val="ru-RU"/>
              </w:rPr>
              <w:t>467</w:t>
            </w:r>
            <w:r w:rsidRPr="004D398F">
              <w:rPr>
                <w:b/>
                <w:lang w:val="ru-RU"/>
              </w:rPr>
              <w:t>,24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4D398F" w:rsidRDefault="008F7927" w:rsidP="00B770CE">
            <w:pPr>
              <w:spacing w:after="0" w:line="259" w:lineRule="auto"/>
              <w:ind w:right="0" w:firstLine="0"/>
              <w:jc w:val="left"/>
              <w:rPr>
                <w:b/>
                <w:szCs w:val="24"/>
                <w:lang w:val="ru-RU"/>
              </w:rPr>
            </w:pPr>
            <w:r w:rsidRPr="004D398F">
              <w:rPr>
                <w:b/>
                <w:szCs w:val="24"/>
                <w:lang w:val="ru-RU"/>
              </w:rPr>
              <w:t>1</w:t>
            </w:r>
            <w:r w:rsidR="00B770CE">
              <w:rPr>
                <w:b/>
                <w:szCs w:val="24"/>
                <w:lang w:val="ru-RU"/>
              </w:rPr>
              <w:t>2</w:t>
            </w:r>
            <w:r w:rsidRPr="004D398F">
              <w:rPr>
                <w:b/>
                <w:szCs w:val="24"/>
                <w:lang w:val="ru-RU"/>
              </w:rPr>
              <w:t> 6</w:t>
            </w:r>
            <w:r w:rsidR="00B770CE">
              <w:rPr>
                <w:b/>
                <w:szCs w:val="24"/>
                <w:lang w:val="ru-RU"/>
              </w:rPr>
              <w:t>4</w:t>
            </w:r>
            <w:r w:rsidRPr="004D398F">
              <w:rPr>
                <w:b/>
                <w:szCs w:val="24"/>
                <w:lang w:val="ru-RU"/>
              </w:rPr>
              <w:t>5 </w:t>
            </w:r>
            <w:r w:rsidR="00B770CE">
              <w:rPr>
                <w:b/>
                <w:szCs w:val="24"/>
                <w:lang w:val="ru-RU"/>
              </w:rPr>
              <w:t>490</w:t>
            </w:r>
            <w:r w:rsidRPr="004D398F">
              <w:rPr>
                <w:b/>
                <w:szCs w:val="24"/>
                <w:lang w:val="ru-RU"/>
              </w:rPr>
              <w:t>,96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4D398F" w:rsidRDefault="008F7927" w:rsidP="00B770CE">
            <w:pPr>
              <w:spacing w:after="0" w:line="259" w:lineRule="auto"/>
              <w:ind w:left="5" w:right="0" w:firstLine="0"/>
              <w:jc w:val="left"/>
              <w:rPr>
                <w:b/>
                <w:szCs w:val="24"/>
                <w:lang w:val="ru-RU"/>
              </w:rPr>
            </w:pPr>
            <w:r w:rsidRPr="004D398F">
              <w:rPr>
                <w:b/>
                <w:szCs w:val="24"/>
                <w:lang w:val="ru-RU"/>
              </w:rPr>
              <w:t>1</w:t>
            </w:r>
            <w:r w:rsidR="00B770CE">
              <w:rPr>
                <w:b/>
                <w:szCs w:val="24"/>
                <w:lang w:val="ru-RU"/>
              </w:rPr>
              <w:t>3</w:t>
            </w:r>
            <w:r w:rsidRPr="004D398F">
              <w:rPr>
                <w:b/>
                <w:szCs w:val="24"/>
                <w:lang w:val="ru-RU"/>
              </w:rPr>
              <w:t> </w:t>
            </w:r>
            <w:r w:rsidR="00B770CE">
              <w:rPr>
                <w:b/>
                <w:szCs w:val="24"/>
                <w:lang w:val="ru-RU"/>
              </w:rPr>
              <w:t>076</w:t>
            </w:r>
            <w:r w:rsidRPr="004D398F">
              <w:rPr>
                <w:b/>
                <w:szCs w:val="24"/>
                <w:lang w:val="ru-RU"/>
              </w:rPr>
              <w:t> </w:t>
            </w:r>
            <w:r w:rsidR="00B770CE">
              <w:rPr>
                <w:b/>
                <w:szCs w:val="24"/>
                <w:lang w:val="ru-RU"/>
              </w:rPr>
              <w:t>769</w:t>
            </w:r>
            <w:r w:rsidRPr="004D398F">
              <w:rPr>
                <w:b/>
                <w:szCs w:val="24"/>
                <w:lang w:val="ru-RU"/>
              </w:rPr>
              <w:t>,92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27" w:rsidRPr="004D398F" w:rsidRDefault="008F7927" w:rsidP="008F7927">
            <w:pPr>
              <w:spacing w:after="17" w:line="259" w:lineRule="auto"/>
              <w:ind w:left="5" w:right="0" w:firstLine="0"/>
              <w:jc w:val="left"/>
              <w:rPr>
                <w:b/>
                <w:sz w:val="20"/>
                <w:lang w:val="ru-RU"/>
              </w:rPr>
            </w:pPr>
          </w:p>
        </w:tc>
      </w:tr>
    </w:tbl>
    <w:p w:rsidR="00DD6309" w:rsidRDefault="00DD6309" w:rsidP="00B770CE">
      <w:pPr>
        <w:spacing w:after="24" w:line="259" w:lineRule="auto"/>
        <w:ind w:right="0" w:firstLine="0"/>
        <w:jc w:val="left"/>
      </w:pPr>
      <w:bookmarkStart w:id="0" w:name="_GoBack"/>
      <w:bookmarkEnd w:id="0"/>
    </w:p>
    <w:sectPr w:rsidR="00DD6309" w:rsidSect="008F7927">
      <w:pgSz w:w="16838" w:h="11909" w:orient="landscape"/>
      <w:pgMar w:top="1440" w:right="101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6D8C"/>
    <w:multiLevelType w:val="hybridMultilevel"/>
    <w:tmpl w:val="41FE1E54"/>
    <w:lvl w:ilvl="0" w:tplc="B23E818C">
      <w:start w:val="1"/>
      <w:numFmt w:val="decimal"/>
      <w:lvlText w:val="%1."/>
      <w:lvlJc w:val="left"/>
      <w:pPr>
        <w:ind w:left="142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00740B2B"/>
    <w:multiLevelType w:val="hybridMultilevel"/>
    <w:tmpl w:val="58307F98"/>
    <w:lvl w:ilvl="0" w:tplc="7A80F120">
      <w:start w:val="4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380FAC">
      <w:start w:val="1"/>
      <w:numFmt w:val="lowerLetter"/>
      <w:lvlText w:val="%2"/>
      <w:lvlJc w:val="left"/>
      <w:pPr>
        <w:ind w:left="3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B6F908">
      <w:start w:val="1"/>
      <w:numFmt w:val="lowerRoman"/>
      <w:lvlText w:val="%3"/>
      <w:lvlJc w:val="left"/>
      <w:pPr>
        <w:ind w:left="3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CF7D0">
      <w:start w:val="1"/>
      <w:numFmt w:val="decimal"/>
      <w:lvlText w:val="%4"/>
      <w:lvlJc w:val="left"/>
      <w:pPr>
        <w:ind w:left="47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EA0BF8">
      <w:start w:val="1"/>
      <w:numFmt w:val="lowerLetter"/>
      <w:lvlText w:val="%5"/>
      <w:lvlJc w:val="left"/>
      <w:pPr>
        <w:ind w:left="5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E21DF0">
      <w:start w:val="1"/>
      <w:numFmt w:val="lowerRoman"/>
      <w:lvlText w:val="%6"/>
      <w:lvlJc w:val="left"/>
      <w:pPr>
        <w:ind w:left="61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BCF84C">
      <w:start w:val="1"/>
      <w:numFmt w:val="decimal"/>
      <w:lvlText w:val="%7"/>
      <w:lvlJc w:val="left"/>
      <w:pPr>
        <w:ind w:left="6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60DB8">
      <w:start w:val="1"/>
      <w:numFmt w:val="lowerLetter"/>
      <w:lvlText w:val="%8"/>
      <w:lvlJc w:val="left"/>
      <w:pPr>
        <w:ind w:left="7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8CDB46">
      <w:start w:val="1"/>
      <w:numFmt w:val="lowerRoman"/>
      <w:lvlText w:val="%9"/>
      <w:lvlJc w:val="left"/>
      <w:pPr>
        <w:ind w:left="83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FC4E45"/>
    <w:multiLevelType w:val="hybridMultilevel"/>
    <w:tmpl w:val="60204340"/>
    <w:lvl w:ilvl="0" w:tplc="E5FEE8E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>
    <w:nsid w:val="09681E15"/>
    <w:multiLevelType w:val="hybridMultilevel"/>
    <w:tmpl w:val="8F24F5EA"/>
    <w:lvl w:ilvl="0" w:tplc="9FC00B54">
      <w:start w:val="3"/>
      <w:numFmt w:val="decimal"/>
      <w:lvlText w:val="%1."/>
      <w:lvlJc w:val="left"/>
      <w:pPr>
        <w:ind w:left="2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13716"/>
    <w:multiLevelType w:val="hybridMultilevel"/>
    <w:tmpl w:val="02E09CCA"/>
    <w:lvl w:ilvl="0" w:tplc="8B2243B6">
      <w:start w:val="1"/>
      <w:numFmt w:val="decimal"/>
      <w:lvlText w:val="%1."/>
      <w:lvlJc w:val="left"/>
      <w:pPr>
        <w:ind w:left="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C00284">
      <w:start w:val="1"/>
      <w:numFmt w:val="lowerLetter"/>
      <w:lvlText w:val="%2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1C1B58">
      <w:start w:val="1"/>
      <w:numFmt w:val="lowerRoman"/>
      <w:lvlText w:val="%3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F266CA">
      <w:start w:val="1"/>
      <w:numFmt w:val="decimal"/>
      <w:lvlText w:val="%4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CE9954">
      <w:start w:val="1"/>
      <w:numFmt w:val="lowerLetter"/>
      <w:lvlText w:val="%5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06D7A6">
      <w:start w:val="1"/>
      <w:numFmt w:val="lowerRoman"/>
      <w:lvlText w:val="%6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04ACC2">
      <w:start w:val="1"/>
      <w:numFmt w:val="decimal"/>
      <w:lvlText w:val="%7"/>
      <w:lvlJc w:val="left"/>
      <w:pPr>
        <w:ind w:left="6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C01F20">
      <w:start w:val="1"/>
      <w:numFmt w:val="lowerLetter"/>
      <w:lvlText w:val="%8"/>
      <w:lvlJc w:val="left"/>
      <w:pPr>
        <w:ind w:left="7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EE5962">
      <w:start w:val="1"/>
      <w:numFmt w:val="lowerRoman"/>
      <w:lvlText w:val="%9"/>
      <w:lvlJc w:val="left"/>
      <w:pPr>
        <w:ind w:left="8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4221D51"/>
    <w:multiLevelType w:val="hybridMultilevel"/>
    <w:tmpl w:val="B80E8B1E"/>
    <w:lvl w:ilvl="0" w:tplc="8C7C0A3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6AB08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8A610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D2809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CC46C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28267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3C189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2895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962DF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B32F87"/>
    <w:multiLevelType w:val="hybridMultilevel"/>
    <w:tmpl w:val="F50A0B5C"/>
    <w:lvl w:ilvl="0" w:tplc="2842E0DA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EC5C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2CAD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5AC8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C7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3051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409E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54FF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6E49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CD845B6"/>
    <w:multiLevelType w:val="hybridMultilevel"/>
    <w:tmpl w:val="F7643FAE"/>
    <w:lvl w:ilvl="0" w:tplc="B9D23EB4">
      <w:start w:val="2"/>
      <w:numFmt w:val="decimal"/>
      <w:lvlText w:val="%1."/>
      <w:lvlJc w:val="left"/>
      <w:pPr>
        <w:ind w:left="15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8">
    <w:nsid w:val="2A6A6873"/>
    <w:multiLevelType w:val="hybridMultilevel"/>
    <w:tmpl w:val="BE6851F6"/>
    <w:lvl w:ilvl="0" w:tplc="C5EEC504">
      <w:start w:val="2"/>
      <w:numFmt w:val="decimal"/>
      <w:lvlText w:val="%1."/>
      <w:lvlJc w:val="left"/>
      <w:pPr>
        <w:ind w:left="23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34" w:hanging="360"/>
      </w:pPr>
    </w:lvl>
    <w:lvl w:ilvl="2" w:tplc="0419001B" w:tentative="1">
      <w:start w:val="1"/>
      <w:numFmt w:val="lowerRoman"/>
      <w:lvlText w:val="%3."/>
      <w:lvlJc w:val="right"/>
      <w:pPr>
        <w:ind w:left="3754" w:hanging="180"/>
      </w:pPr>
    </w:lvl>
    <w:lvl w:ilvl="3" w:tplc="0419000F" w:tentative="1">
      <w:start w:val="1"/>
      <w:numFmt w:val="decimal"/>
      <w:lvlText w:val="%4."/>
      <w:lvlJc w:val="left"/>
      <w:pPr>
        <w:ind w:left="4474" w:hanging="360"/>
      </w:pPr>
    </w:lvl>
    <w:lvl w:ilvl="4" w:tplc="04190019" w:tentative="1">
      <w:start w:val="1"/>
      <w:numFmt w:val="lowerLetter"/>
      <w:lvlText w:val="%5."/>
      <w:lvlJc w:val="left"/>
      <w:pPr>
        <w:ind w:left="5194" w:hanging="360"/>
      </w:pPr>
    </w:lvl>
    <w:lvl w:ilvl="5" w:tplc="0419001B" w:tentative="1">
      <w:start w:val="1"/>
      <w:numFmt w:val="lowerRoman"/>
      <w:lvlText w:val="%6."/>
      <w:lvlJc w:val="right"/>
      <w:pPr>
        <w:ind w:left="5914" w:hanging="180"/>
      </w:pPr>
    </w:lvl>
    <w:lvl w:ilvl="6" w:tplc="0419000F" w:tentative="1">
      <w:start w:val="1"/>
      <w:numFmt w:val="decimal"/>
      <w:lvlText w:val="%7."/>
      <w:lvlJc w:val="left"/>
      <w:pPr>
        <w:ind w:left="6634" w:hanging="360"/>
      </w:pPr>
    </w:lvl>
    <w:lvl w:ilvl="7" w:tplc="04190019" w:tentative="1">
      <w:start w:val="1"/>
      <w:numFmt w:val="lowerLetter"/>
      <w:lvlText w:val="%8."/>
      <w:lvlJc w:val="left"/>
      <w:pPr>
        <w:ind w:left="7354" w:hanging="360"/>
      </w:pPr>
    </w:lvl>
    <w:lvl w:ilvl="8" w:tplc="0419001B" w:tentative="1">
      <w:start w:val="1"/>
      <w:numFmt w:val="lowerRoman"/>
      <w:lvlText w:val="%9."/>
      <w:lvlJc w:val="right"/>
      <w:pPr>
        <w:ind w:left="8074" w:hanging="180"/>
      </w:pPr>
    </w:lvl>
  </w:abstractNum>
  <w:abstractNum w:abstractNumId="9">
    <w:nsid w:val="2E7D3E34"/>
    <w:multiLevelType w:val="hybridMultilevel"/>
    <w:tmpl w:val="1EBA2762"/>
    <w:lvl w:ilvl="0" w:tplc="4E625A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C8E1E6">
      <w:start w:val="1"/>
      <w:numFmt w:val="lowerLetter"/>
      <w:lvlText w:val="%2"/>
      <w:lvlJc w:val="left"/>
      <w:pPr>
        <w:ind w:left="1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7891F2">
      <w:start w:val="1"/>
      <w:numFmt w:val="lowerRoman"/>
      <w:lvlText w:val="%3"/>
      <w:lvlJc w:val="left"/>
      <w:pPr>
        <w:ind w:left="2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722F16">
      <w:start w:val="5"/>
      <w:numFmt w:val="decimal"/>
      <w:lvlRestart w:val="0"/>
      <w:lvlText w:val="%4."/>
      <w:lvlJc w:val="left"/>
      <w:pPr>
        <w:ind w:left="3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1E5628">
      <w:start w:val="1"/>
      <w:numFmt w:val="lowerLetter"/>
      <w:lvlText w:val="%5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8AA94">
      <w:start w:val="1"/>
      <w:numFmt w:val="lowerRoman"/>
      <w:lvlText w:val="%6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806E24">
      <w:start w:val="1"/>
      <w:numFmt w:val="decimal"/>
      <w:lvlText w:val="%7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165396">
      <w:start w:val="1"/>
      <w:numFmt w:val="lowerLetter"/>
      <w:lvlText w:val="%8"/>
      <w:lvlJc w:val="left"/>
      <w:pPr>
        <w:ind w:left="6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36085E">
      <w:start w:val="1"/>
      <w:numFmt w:val="lowerRoman"/>
      <w:lvlText w:val="%9"/>
      <w:lvlJc w:val="left"/>
      <w:pPr>
        <w:ind w:left="7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AD825E8"/>
    <w:multiLevelType w:val="hybridMultilevel"/>
    <w:tmpl w:val="B3682412"/>
    <w:lvl w:ilvl="0" w:tplc="46CC8A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00B54">
      <w:start w:val="3"/>
      <w:numFmt w:val="decimal"/>
      <w:lvlText w:val="%2."/>
      <w:lvlJc w:val="left"/>
      <w:pPr>
        <w:ind w:left="2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4C6BC4">
      <w:start w:val="1"/>
      <w:numFmt w:val="lowerRoman"/>
      <w:lvlText w:val="%3"/>
      <w:lvlJc w:val="left"/>
      <w:pPr>
        <w:ind w:left="4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983146">
      <w:start w:val="1"/>
      <w:numFmt w:val="decimal"/>
      <w:lvlText w:val="%4"/>
      <w:lvlJc w:val="left"/>
      <w:pPr>
        <w:ind w:left="48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E6F118">
      <w:start w:val="1"/>
      <w:numFmt w:val="lowerLetter"/>
      <w:lvlText w:val="%5"/>
      <w:lvlJc w:val="left"/>
      <w:pPr>
        <w:ind w:left="55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4A9960">
      <w:start w:val="1"/>
      <w:numFmt w:val="lowerRoman"/>
      <w:lvlText w:val="%6"/>
      <w:lvlJc w:val="left"/>
      <w:pPr>
        <w:ind w:left="62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48A560">
      <w:start w:val="1"/>
      <w:numFmt w:val="decimal"/>
      <w:lvlText w:val="%7"/>
      <w:lvlJc w:val="left"/>
      <w:pPr>
        <w:ind w:left="70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0E9584">
      <w:start w:val="1"/>
      <w:numFmt w:val="lowerLetter"/>
      <w:lvlText w:val="%8"/>
      <w:lvlJc w:val="left"/>
      <w:pPr>
        <w:ind w:left="77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84C0F4">
      <w:start w:val="1"/>
      <w:numFmt w:val="lowerRoman"/>
      <w:lvlText w:val="%9"/>
      <w:lvlJc w:val="left"/>
      <w:pPr>
        <w:ind w:left="84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05A0AEE"/>
    <w:multiLevelType w:val="hybridMultilevel"/>
    <w:tmpl w:val="F6AE0786"/>
    <w:lvl w:ilvl="0" w:tplc="E2EAE264">
      <w:start w:val="1"/>
      <w:numFmt w:val="decimal"/>
      <w:lvlText w:val="%1."/>
      <w:lvlJc w:val="left"/>
      <w:pPr>
        <w:ind w:left="18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02DF12">
      <w:start w:val="1"/>
      <w:numFmt w:val="lowerLetter"/>
      <w:lvlText w:val="%2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26DA5E">
      <w:start w:val="1"/>
      <w:numFmt w:val="lowerRoman"/>
      <w:lvlText w:val="%3"/>
      <w:lvlJc w:val="left"/>
      <w:pPr>
        <w:ind w:left="3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D6F446">
      <w:start w:val="1"/>
      <w:numFmt w:val="decimal"/>
      <w:lvlText w:val="%4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AE282E">
      <w:start w:val="1"/>
      <w:numFmt w:val="lowerLetter"/>
      <w:lvlText w:val="%5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326C2C">
      <w:start w:val="1"/>
      <w:numFmt w:val="lowerRoman"/>
      <w:lvlText w:val="%6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D0B66A">
      <w:start w:val="1"/>
      <w:numFmt w:val="decimal"/>
      <w:lvlText w:val="%7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648600">
      <w:start w:val="1"/>
      <w:numFmt w:val="lowerLetter"/>
      <w:lvlText w:val="%8"/>
      <w:lvlJc w:val="left"/>
      <w:pPr>
        <w:ind w:left="6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709E1A">
      <w:start w:val="1"/>
      <w:numFmt w:val="lowerRoman"/>
      <w:lvlText w:val="%9"/>
      <w:lvlJc w:val="left"/>
      <w:pPr>
        <w:ind w:left="7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9B94B1F"/>
    <w:multiLevelType w:val="hybridMultilevel"/>
    <w:tmpl w:val="57664738"/>
    <w:lvl w:ilvl="0" w:tplc="A7C0F0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B818D8">
      <w:start w:val="7"/>
      <w:numFmt w:val="decimal"/>
      <w:lvlText w:val="%2."/>
      <w:lvlJc w:val="left"/>
      <w:pPr>
        <w:ind w:left="1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3CCB18">
      <w:start w:val="1"/>
      <w:numFmt w:val="lowerRoman"/>
      <w:lvlText w:val="%3"/>
      <w:lvlJc w:val="left"/>
      <w:pPr>
        <w:ind w:left="3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DE1360">
      <w:start w:val="1"/>
      <w:numFmt w:val="decimal"/>
      <w:lvlText w:val="%4"/>
      <w:lvlJc w:val="left"/>
      <w:pPr>
        <w:ind w:left="4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A8FABA">
      <w:start w:val="1"/>
      <w:numFmt w:val="lowerLetter"/>
      <w:lvlText w:val="%5"/>
      <w:lvlJc w:val="left"/>
      <w:pPr>
        <w:ind w:left="5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C8BBC2">
      <w:start w:val="1"/>
      <w:numFmt w:val="lowerRoman"/>
      <w:lvlText w:val="%6"/>
      <w:lvlJc w:val="left"/>
      <w:pPr>
        <w:ind w:left="5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AADA7A">
      <w:start w:val="1"/>
      <w:numFmt w:val="decimal"/>
      <w:lvlText w:val="%7"/>
      <w:lvlJc w:val="left"/>
      <w:pPr>
        <w:ind w:left="6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CA15A2">
      <w:start w:val="1"/>
      <w:numFmt w:val="lowerLetter"/>
      <w:lvlText w:val="%8"/>
      <w:lvlJc w:val="left"/>
      <w:pPr>
        <w:ind w:left="7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E8BF74">
      <w:start w:val="1"/>
      <w:numFmt w:val="lowerRoman"/>
      <w:lvlText w:val="%9"/>
      <w:lvlJc w:val="left"/>
      <w:pPr>
        <w:ind w:left="8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0863EDC"/>
    <w:multiLevelType w:val="hybridMultilevel"/>
    <w:tmpl w:val="8646B48E"/>
    <w:lvl w:ilvl="0" w:tplc="52F8835C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B67FA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1CA25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B44AA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7C1A4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0EB98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E49B2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6C39B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A2803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2"/>
  </w:num>
  <w:num w:numId="5">
    <w:abstractNumId w:val="9"/>
  </w:num>
  <w:num w:numId="6">
    <w:abstractNumId w:val="10"/>
  </w:num>
  <w:num w:numId="7">
    <w:abstractNumId w:val="1"/>
  </w:num>
  <w:num w:numId="8">
    <w:abstractNumId w:val="13"/>
  </w:num>
  <w:num w:numId="9">
    <w:abstractNumId w:val="5"/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09"/>
    <w:rsid w:val="000014C9"/>
    <w:rsid w:val="00082FC6"/>
    <w:rsid w:val="000C6440"/>
    <w:rsid w:val="00131DC5"/>
    <w:rsid w:val="00284345"/>
    <w:rsid w:val="002A6B80"/>
    <w:rsid w:val="00484C7D"/>
    <w:rsid w:val="004D398F"/>
    <w:rsid w:val="004F3E43"/>
    <w:rsid w:val="005D7047"/>
    <w:rsid w:val="0072231A"/>
    <w:rsid w:val="00882179"/>
    <w:rsid w:val="00886BF2"/>
    <w:rsid w:val="0089453A"/>
    <w:rsid w:val="008B3889"/>
    <w:rsid w:val="008F7927"/>
    <w:rsid w:val="00A42D75"/>
    <w:rsid w:val="00A8377D"/>
    <w:rsid w:val="00AB35AB"/>
    <w:rsid w:val="00AD599A"/>
    <w:rsid w:val="00B01432"/>
    <w:rsid w:val="00B770CE"/>
    <w:rsid w:val="00C108D8"/>
    <w:rsid w:val="00C419DD"/>
    <w:rsid w:val="00C4289B"/>
    <w:rsid w:val="00C66E77"/>
    <w:rsid w:val="00C86BFA"/>
    <w:rsid w:val="00DC408B"/>
    <w:rsid w:val="00DD6309"/>
    <w:rsid w:val="00E1375E"/>
    <w:rsid w:val="00F6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AA251-C20B-40E3-9168-42E099FB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right="704" w:firstLine="27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5"/>
      <w:ind w:left="2505"/>
      <w:jc w:val="right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F609BD"/>
    <w:pPr>
      <w:spacing w:after="0" w:line="240" w:lineRule="auto"/>
      <w:ind w:right="0" w:firstLine="0"/>
      <w:jc w:val="center"/>
    </w:pPr>
    <w:rPr>
      <w:b/>
      <w:color w:val="auto"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F609BD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No Spacing"/>
    <w:uiPriority w:val="1"/>
    <w:qFormat/>
    <w:rsid w:val="00F609BD"/>
    <w:pPr>
      <w:spacing w:after="0" w:line="240" w:lineRule="auto"/>
      <w:ind w:right="704" w:firstLine="27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List Paragraph"/>
    <w:basedOn w:val="a"/>
    <w:uiPriority w:val="34"/>
    <w:qFormat/>
    <w:rsid w:val="0088217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31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1DC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7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6FB8B-CD33-4278-A179-19149AA90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2384</Words>
  <Characters>13593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25</cp:revision>
  <cp:lastPrinted>2020-06-02T06:45:00Z</cp:lastPrinted>
  <dcterms:created xsi:type="dcterms:W3CDTF">2020-05-29T07:09:00Z</dcterms:created>
  <dcterms:modified xsi:type="dcterms:W3CDTF">2020-06-02T06:47:00Z</dcterms:modified>
</cp:coreProperties>
</file>