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D7" w:rsidRPr="005155EF" w:rsidRDefault="006A20D7" w:rsidP="006A20D7">
      <w:pPr>
        <w:pStyle w:val="1"/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5155EF">
        <w:rPr>
          <w:rFonts w:ascii="Times New Roman" w:hAnsi="Times New Roman" w:cs="Times New Roman"/>
          <w:color w:val="auto"/>
          <w:sz w:val="20"/>
          <w:szCs w:val="20"/>
        </w:rPr>
        <w:t xml:space="preserve">Российская Федерация                                                                                                                                                 Брянская область </w:t>
      </w:r>
      <w:proofErr w:type="spellStart"/>
      <w:r w:rsidRPr="005155EF">
        <w:rPr>
          <w:rFonts w:ascii="Times New Roman" w:hAnsi="Times New Roman" w:cs="Times New Roman"/>
          <w:color w:val="auto"/>
          <w:sz w:val="20"/>
          <w:szCs w:val="20"/>
        </w:rPr>
        <w:t>Дятьковский</w:t>
      </w:r>
      <w:proofErr w:type="spellEnd"/>
      <w:r w:rsidRPr="005155EF">
        <w:rPr>
          <w:rFonts w:ascii="Times New Roman" w:hAnsi="Times New Roman" w:cs="Times New Roman"/>
          <w:color w:val="auto"/>
          <w:sz w:val="20"/>
          <w:szCs w:val="20"/>
        </w:rPr>
        <w:t xml:space="preserve"> район</w:t>
      </w:r>
    </w:p>
    <w:p w:rsidR="006A20D7" w:rsidRPr="005606AE" w:rsidRDefault="006A20D7" w:rsidP="006A20D7">
      <w:pPr>
        <w:pStyle w:val="3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606AE">
        <w:rPr>
          <w:rFonts w:ascii="Times New Roman" w:hAnsi="Times New Roman" w:cs="Times New Roman"/>
          <w:b w:val="0"/>
          <w:color w:val="auto"/>
          <w:sz w:val="24"/>
          <w:szCs w:val="24"/>
        </w:rPr>
        <w:t>ИВОТСКАЯ ПОСЕЛКОВАЯ АДМИНИСТРАЦИЯ</w:t>
      </w:r>
    </w:p>
    <w:p w:rsidR="006A20D7" w:rsidRPr="005606AE" w:rsidRDefault="006A20D7" w:rsidP="006A20D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0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0D7" w:rsidRPr="005606AE" w:rsidRDefault="006A20D7" w:rsidP="006A20D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06A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A20D7" w:rsidRPr="005606AE" w:rsidRDefault="006A20D7" w:rsidP="006A20D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A20D7" w:rsidRPr="006A20D7" w:rsidRDefault="006A20D7" w:rsidP="006A20D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p w:rsidR="006A20D7" w:rsidRPr="005155EF" w:rsidRDefault="00994450" w:rsidP="006A20D7">
      <w:pPr>
        <w:pStyle w:val="a8"/>
        <w:spacing w:before="100" w:beforeAutospacing="1" w:after="100" w:afterAutospacing="1" w:line="240" w:lineRule="auto"/>
        <w:contextualSpacing/>
        <w:rPr>
          <w:sz w:val="23"/>
          <w:szCs w:val="23"/>
        </w:rPr>
      </w:pPr>
      <w:r>
        <w:rPr>
          <w:sz w:val="23"/>
          <w:szCs w:val="23"/>
        </w:rPr>
        <w:t>от “14</w:t>
      </w:r>
      <w:r w:rsidR="006A20D7" w:rsidRPr="005155EF">
        <w:rPr>
          <w:sz w:val="23"/>
          <w:szCs w:val="23"/>
        </w:rPr>
        <w:t xml:space="preserve">” </w:t>
      </w:r>
      <w:r>
        <w:rPr>
          <w:sz w:val="23"/>
          <w:szCs w:val="23"/>
        </w:rPr>
        <w:t>января</w:t>
      </w:r>
      <w:r w:rsidR="006A20D7" w:rsidRPr="005155EF">
        <w:rPr>
          <w:sz w:val="23"/>
          <w:szCs w:val="23"/>
        </w:rPr>
        <w:t xml:space="preserve"> 2019г.</w:t>
      </w:r>
    </w:p>
    <w:p w:rsidR="006A20D7" w:rsidRPr="005155EF" w:rsidRDefault="006A20D7" w:rsidP="006A20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5155EF">
        <w:rPr>
          <w:rFonts w:ascii="Times New Roman" w:hAnsi="Times New Roman" w:cs="Times New Roman"/>
          <w:sz w:val="23"/>
          <w:szCs w:val="23"/>
        </w:rPr>
        <w:t xml:space="preserve">№  </w:t>
      </w:r>
      <w:r w:rsidR="00994450">
        <w:rPr>
          <w:rFonts w:ascii="Times New Roman" w:hAnsi="Times New Roman" w:cs="Times New Roman"/>
          <w:sz w:val="23"/>
          <w:szCs w:val="23"/>
        </w:rPr>
        <w:t>5</w:t>
      </w:r>
    </w:p>
    <w:p w:rsidR="006A20D7" w:rsidRPr="005155EF" w:rsidRDefault="006A20D7" w:rsidP="005155E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5155EF">
        <w:rPr>
          <w:rFonts w:ascii="Times New Roman" w:hAnsi="Times New Roman" w:cs="Times New Roman"/>
          <w:sz w:val="23"/>
          <w:szCs w:val="23"/>
        </w:rPr>
        <w:t xml:space="preserve">пос. </w:t>
      </w:r>
      <w:proofErr w:type="spellStart"/>
      <w:r w:rsidRPr="005155EF">
        <w:rPr>
          <w:rFonts w:ascii="Times New Roman" w:hAnsi="Times New Roman" w:cs="Times New Roman"/>
          <w:sz w:val="23"/>
          <w:szCs w:val="23"/>
        </w:rPr>
        <w:t>Ивот</w:t>
      </w:r>
      <w:proofErr w:type="spellEnd"/>
    </w:p>
    <w:p w:rsidR="006A20D7" w:rsidRPr="005155EF" w:rsidRDefault="006A20D7" w:rsidP="006A20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E921FB" w:rsidRPr="005155EF" w:rsidRDefault="00E921FB" w:rsidP="000A6237">
      <w:pPr>
        <w:framePr w:hSpace="180" w:wrap="around" w:vAnchor="text" w:hAnchor="text" w:y="1"/>
        <w:tabs>
          <w:tab w:val="left" w:pos="709"/>
        </w:tabs>
        <w:spacing w:before="100" w:beforeAutospacing="1" w:after="100" w:afterAutospacing="1" w:line="240" w:lineRule="auto"/>
        <w:contextualSpacing/>
        <w:suppressOverlap/>
        <w:rPr>
          <w:rFonts w:ascii="Times New Roman" w:hAnsi="Times New Roman" w:cs="Times New Roman"/>
          <w:sz w:val="23"/>
          <w:szCs w:val="23"/>
        </w:rPr>
      </w:pPr>
      <w:bookmarkStart w:id="0" w:name="_GoBack"/>
      <w:r w:rsidRPr="005155EF">
        <w:rPr>
          <w:rFonts w:ascii="Times New Roman" w:hAnsi="Times New Roman" w:cs="Times New Roman"/>
          <w:sz w:val="23"/>
          <w:szCs w:val="23"/>
        </w:rPr>
        <w:t>Об утверждении административного регламента</w:t>
      </w:r>
    </w:p>
    <w:p w:rsidR="00E921FB" w:rsidRPr="005155EF" w:rsidRDefault="00E921FB" w:rsidP="000A6237">
      <w:pPr>
        <w:framePr w:hSpace="180" w:wrap="around" w:vAnchor="text" w:hAnchor="text" w:y="1"/>
        <w:tabs>
          <w:tab w:val="left" w:pos="709"/>
        </w:tabs>
        <w:spacing w:before="100" w:beforeAutospacing="1" w:after="100" w:afterAutospacing="1" w:line="240" w:lineRule="auto"/>
        <w:contextualSpacing/>
        <w:suppressOverlap/>
        <w:rPr>
          <w:rFonts w:ascii="Times New Roman" w:hAnsi="Times New Roman" w:cs="Times New Roman"/>
          <w:sz w:val="23"/>
          <w:szCs w:val="23"/>
        </w:rPr>
      </w:pPr>
      <w:r w:rsidRPr="005155EF">
        <w:rPr>
          <w:rFonts w:ascii="Times New Roman" w:hAnsi="Times New Roman" w:cs="Times New Roman"/>
          <w:sz w:val="23"/>
          <w:szCs w:val="23"/>
        </w:rPr>
        <w:t xml:space="preserve">по предоставлению муниципальной услуги </w:t>
      </w:r>
    </w:p>
    <w:p w:rsidR="00E921FB" w:rsidRPr="005155EF" w:rsidRDefault="00E921FB" w:rsidP="000A6237">
      <w:pPr>
        <w:framePr w:hSpace="180" w:wrap="around" w:vAnchor="text" w:hAnchor="text" w:y="1"/>
        <w:tabs>
          <w:tab w:val="left" w:pos="709"/>
        </w:tabs>
        <w:spacing w:before="100" w:beforeAutospacing="1" w:after="100" w:afterAutospacing="1" w:line="240" w:lineRule="auto"/>
        <w:contextualSpacing/>
        <w:suppressOverlap/>
        <w:rPr>
          <w:rFonts w:ascii="Times New Roman" w:hAnsi="Times New Roman" w:cs="Times New Roman"/>
          <w:sz w:val="23"/>
          <w:szCs w:val="23"/>
        </w:rPr>
      </w:pPr>
      <w:r w:rsidRPr="005155EF">
        <w:rPr>
          <w:rFonts w:ascii="Times New Roman" w:hAnsi="Times New Roman" w:cs="Times New Roman"/>
          <w:sz w:val="23"/>
          <w:szCs w:val="23"/>
        </w:rPr>
        <w:t>«Предоставление      земельных участков, находящихся</w:t>
      </w:r>
    </w:p>
    <w:p w:rsidR="00E921FB" w:rsidRPr="005155EF" w:rsidRDefault="00E921FB" w:rsidP="000A6237">
      <w:pPr>
        <w:framePr w:hSpace="180" w:wrap="around" w:vAnchor="text" w:hAnchor="text" w:y="1"/>
        <w:tabs>
          <w:tab w:val="left" w:pos="709"/>
        </w:tabs>
        <w:spacing w:before="100" w:beforeAutospacing="1" w:after="100" w:afterAutospacing="1" w:line="240" w:lineRule="auto"/>
        <w:contextualSpacing/>
        <w:suppressOverlap/>
        <w:rPr>
          <w:rFonts w:ascii="Times New Roman" w:hAnsi="Times New Roman" w:cs="Times New Roman"/>
          <w:sz w:val="23"/>
          <w:szCs w:val="23"/>
        </w:rPr>
      </w:pPr>
      <w:r w:rsidRPr="005155EF">
        <w:rPr>
          <w:rFonts w:ascii="Times New Roman" w:hAnsi="Times New Roman" w:cs="Times New Roman"/>
          <w:sz w:val="23"/>
          <w:szCs w:val="23"/>
        </w:rPr>
        <w:t xml:space="preserve">в муниципальной собственности </w:t>
      </w:r>
      <w:proofErr w:type="gramStart"/>
      <w:r w:rsidRPr="005155EF">
        <w:rPr>
          <w:rFonts w:ascii="Times New Roman" w:hAnsi="Times New Roman" w:cs="Times New Roman"/>
          <w:sz w:val="23"/>
          <w:szCs w:val="23"/>
        </w:rPr>
        <w:t>муниципального</w:t>
      </w:r>
      <w:proofErr w:type="gramEnd"/>
      <w:r w:rsidRPr="005155E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921FB" w:rsidRPr="005155EF" w:rsidRDefault="008F0208" w:rsidP="000A6237">
      <w:pPr>
        <w:framePr w:hSpace="180" w:wrap="around" w:vAnchor="text" w:hAnchor="text" w:y="1"/>
        <w:spacing w:before="100" w:beforeAutospacing="1" w:after="100" w:afterAutospacing="1" w:line="240" w:lineRule="auto"/>
        <w:contextualSpacing/>
        <w:suppressOverlap/>
        <w:rPr>
          <w:rFonts w:ascii="Times New Roman" w:hAnsi="Times New Roman" w:cs="Times New Roman"/>
          <w:sz w:val="23"/>
          <w:szCs w:val="23"/>
        </w:rPr>
      </w:pPr>
      <w:r w:rsidRPr="005155EF">
        <w:rPr>
          <w:rFonts w:ascii="Times New Roman" w:hAnsi="Times New Roman" w:cs="Times New Roman"/>
          <w:sz w:val="23"/>
          <w:szCs w:val="23"/>
        </w:rPr>
        <w:t xml:space="preserve">образования «Поселок </w:t>
      </w:r>
      <w:proofErr w:type="spellStart"/>
      <w:r w:rsidRPr="005155EF">
        <w:rPr>
          <w:rFonts w:ascii="Times New Roman" w:hAnsi="Times New Roman" w:cs="Times New Roman"/>
          <w:sz w:val="23"/>
          <w:szCs w:val="23"/>
        </w:rPr>
        <w:t>Ивот</w:t>
      </w:r>
      <w:proofErr w:type="spellEnd"/>
      <w:r w:rsidRPr="005155EF">
        <w:rPr>
          <w:rFonts w:ascii="Times New Roman" w:hAnsi="Times New Roman" w:cs="Times New Roman"/>
          <w:sz w:val="23"/>
          <w:szCs w:val="23"/>
        </w:rPr>
        <w:t>»»</w:t>
      </w:r>
      <w:r w:rsidR="00E921FB" w:rsidRPr="005155EF">
        <w:rPr>
          <w:rFonts w:ascii="Times New Roman" w:hAnsi="Times New Roman" w:cs="Times New Roman"/>
          <w:sz w:val="23"/>
          <w:szCs w:val="23"/>
        </w:rPr>
        <w:t xml:space="preserve"> </w:t>
      </w:r>
      <w:r w:rsidRPr="005155EF">
        <w:rPr>
          <w:rFonts w:ascii="Times New Roman" w:hAnsi="Times New Roman" w:cs="Times New Roman"/>
          <w:sz w:val="23"/>
          <w:szCs w:val="23"/>
        </w:rPr>
        <w:t xml:space="preserve">и </w:t>
      </w:r>
      <w:r w:rsidR="00E921FB" w:rsidRPr="005155EF">
        <w:rPr>
          <w:rFonts w:ascii="Times New Roman" w:hAnsi="Times New Roman" w:cs="Times New Roman"/>
          <w:sz w:val="23"/>
          <w:szCs w:val="23"/>
        </w:rPr>
        <w:t>земельных участков, государственная собственность</w:t>
      </w:r>
    </w:p>
    <w:p w:rsidR="006A20D7" w:rsidRPr="005155EF" w:rsidRDefault="00E921FB" w:rsidP="000A623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5155EF">
        <w:rPr>
          <w:rFonts w:ascii="Times New Roman" w:hAnsi="Times New Roman" w:cs="Times New Roman"/>
          <w:sz w:val="23"/>
          <w:szCs w:val="23"/>
        </w:rPr>
        <w:t xml:space="preserve">на которые не </w:t>
      </w:r>
      <w:proofErr w:type="gramStart"/>
      <w:r w:rsidRPr="005155EF">
        <w:rPr>
          <w:rFonts w:ascii="Times New Roman" w:hAnsi="Times New Roman" w:cs="Times New Roman"/>
          <w:sz w:val="23"/>
          <w:szCs w:val="23"/>
        </w:rPr>
        <w:t>разграничена</w:t>
      </w:r>
      <w:proofErr w:type="gramEnd"/>
      <w:r w:rsidRPr="005155EF">
        <w:rPr>
          <w:rFonts w:ascii="Times New Roman" w:hAnsi="Times New Roman" w:cs="Times New Roman"/>
          <w:sz w:val="23"/>
          <w:szCs w:val="23"/>
        </w:rPr>
        <w:t xml:space="preserve">, </w:t>
      </w:r>
      <w:r w:rsidR="008F0208" w:rsidRPr="005155EF">
        <w:rPr>
          <w:rFonts w:ascii="Times New Roman" w:hAnsi="Times New Roman" w:cs="Times New Roman"/>
          <w:sz w:val="23"/>
          <w:szCs w:val="23"/>
        </w:rPr>
        <w:t xml:space="preserve">расположенных  в границах  МО « Поселок </w:t>
      </w:r>
      <w:proofErr w:type="spellStart"/>
      <w:r w:rsidR="008F0208" w:rsidRPr="005155EF">
        <w:rPr>
          <w:rFonts w:ascii="Times New Roman" w:hAnsi="Times New Roman" w:cs="Times New Roman"/>
          <w:sz w:val="23"/>
          <w:szCs w:val="23"/>
        </w:rPr>
        <w:t>Ивот</w:t>
      </w:r>
      <w:proofErr w:type="spellEnd"/>
      <w:r w:rsidR="008F0208" w:rsidRPr="005155EF">
        <w:rPr>
          <w:rFonts w:ascii="Times New Roman" w:hAnsi="Times New Roman" w:cs="Times New Roman"/>
          <w:sz w:val="23"/>
          <w:szCs w:val="23"/>
        </w:rPr>
        <w:t>».</w:t>
      </w:r>
    </w:p>
    <w:p w:rsidR="006A20D7" w:rsidRPr="005155EF" w:rsidRDefault="006A20D7" w:rsidP="000A623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sz w:val="23"/>
          <w:szCs w:val="23"/>
        </w:rPr>
      </w:pPr>
    </w:p>
    <w:bookmarkEnd w:id="0"/>
    <w:p w:rsidR="006A20D7" w:rsidRPr="005155EF" w:rsidRDefault="006A20D7" w:rsidP="00E921F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5155EF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5155EF">
        <w:rPr>
          <w:rFonts w:ascii="Times New Roman" w:hAnsi="Times New Roman" w:cs="Times New Roman"/>
          <w:sz w:val="23"/>
          <w:szCs w:val="23"/>
        </w:rPr>
        <w:t xml:space="preserve">                    </w:t>
      </w:r>
    </w:p>
    <w:p w:rsidR="00E921FB" w:rsidRPr="005155EF" w:rsidRDefault="008F0208" w:rsidP="00E921FB">
      <w:pPr>
        <w:tabs>
          <w:tab w:val="left" w:pos="360"/>
          <w:tab w:val="left" w:pos="720"/>
          <w:tab w:val="left" w:pos="900"/>
          <w:tab w:val="left" w:pos="108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5155EF">
        <w:rPr>
          <w:rFonts w:ascii="Times New Roman" w:hAnsi="Times New Roman" w:cs="Times New Roman"/>
          <w:sz w:val="23"/>
          <w:szCs w:val="23"/>
        </w:rPr>
        <w:t xml:space="preserve">       </w:t>
      </w:r>
      <w:r w:rsidR="005606AE" w:rsidRPr="005155EF">
        <w:rPr>
          <w:rFonts w:ascii="Times New Roman" w:hAnsi="Times New Roman" w:cs="Times New Roman"/>
          <w:sz w:val="23"/>
          <w:szCs w:val="23"/>
        </w:rPr>
        <w:t xml:space="preserve"> </w:t>
      </w:r>
      <w:r w:rsidR="005155EF" w:rsidRPr="005155EF">
        <w:rPr>
          <w:rFonts w:ascii="Times New Roman" w:hAnsi="Times New Roman" w:cs="Times New Roman"/>
          <w:sz w:val="23"/>
          <w:szCs w:val="23"/>
        </w:rPr>
        <w:t xml:space="preserve">    </w:t>
      </w:r>
      <w:proofErr w:type="gramStart"/>
      <w:r w:rsidR="00E921FB" w:rsidRPr="005155EF">
        <w:rPr>
          <w:rFonts w:ascii="Times New Roman" w:hAnsi="Times New Roman" w:cs="Times New Roman"/>
          <w:sz w:val="23"/>
          <w:szCs w:val="23"/>
        </w:rPr>
        <w:t>В соответствии с Земельным кодексом Российской Федерации, Федеральным законом от 25 октября 2001 года № 137-ФЗ «О введении в действие Земельного кодекса Р</w:t>
      </w:r>
      <w:r w:rsidR="005155EF" w:rsidRPr="005155EF">
        <w:rPr>
          <w:rFonts w:ascii="Times New Roman" w:hAnsi="Times New Roman" w:cs="Times New Roman"/>
          <w:sz w:val="23"/>
          <w:szCs w:val="23"/>
        </w:rPr>
        <w:t>оссийской Федерации»,  Федеральным законом от 27.07.2010г. № 210- ФЗ « Об организации предоставления государственных и муниципальных услуг»,</w:t>
      </w:r>
      <w:r w:rsidR="00E921FB" w:rsidRPr="005155EF">
        <w:rPr>
          <w:rFonts w:ascii="Times New Roman" w:hAnsi="Times New Roman" w:cs="Times New Roman"/>
          <w:sz w:val="23"/>
          <w:szCs w:val="23"/>
        </w:rPr>
        <w:t xml:space="preserve"> </w:t>
      </w:r>
      <w:r w:rsidR="005155EF" w:rsidRPr="005155EF">
        <w:rPr>
          <w:rFonts w:ascii="Times New Roman" w:hAnsi="Times New Roman" w:cs="Times New Roman"/>
          <w:sz w:val="23"/>
          <w:szCs w:val="23"/>
        </w:rPr>
        <w:t xml:space="preserve"> Постановлением Правительства РФ от 16.05.2011г. № 373 « О разработке и утверждении административных регламентов исполнения государственных функций и административных  регламентов предоставления государственных  услуг»  и</w:t>
      </w:r>
      <w:proofErr w:type="gramEnd"/>
      <w:r w:rsidR="005155EF" w:rsidRPr="005155EF">
        <w:rPr>
          <w:rFonts w:ascii="Times New Roman" w:hAnsi="Times New Roman" w:cs="Times New Roman"/>
          <w:sz w:val="23"/>
          <w:szCs w:val="23"/>
        </w:rPr>
        <w:t xml:space="preserve"> руководствуясь Федеральным законом от 06.12.2003 года № 131-ФЗ «Об общих принципах организации местного самоуправления в Российской Федерации», Уставом МО  « Поселок </w:t>
      </w:r>
      <w:proofErr w:type="spellStart"/>
      <w:r w:rsidR="005155EF" w:rsidRPr="005155EF">
        <w:rPr>
          <w:rFonts w:ascii="Times New Roman" w:hAnsi="Times New Roman" w:cs="Times New Roman"/>
          <w:sz w:val="23"/>
          <w:szCs w:val="23"/>
        </w:rPr>
        <w:t>Ивот</w:t>
      </w:r>
      <w:proofErr w:type="spellEnd"/>
      <w:r w:rsidR="005155EF" w:rsidRPr="005155EF">
        <w:rPr>
          <w:rFonts w:ascii="Times New Roman" w:hAnsi="Times New Roman" w:cs="Times New Roman"/>
          <w:sz w:val="23"/>
          <w:szCs w:val="23"/>
        </w:rPr>
        <w:t>»</w:t>
      </w:r>
    </w:p>
    <w:p w:rsidR="00E921FB" w:rsidRPr="005155EF" w:rsidRDefault="00E921FB" w:rsidP="00E921FB">
      <w:pPr>
        <w:tabs>
          <w:tab w:val="left" w:pos="709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E921FB" w:rsidRPr="005155EF" w:rsidRDefault="00E921FB" w:rsidP="00E921F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155EF">
        <w:rPr>
          <w:rFonts w:ascii="Times New Roman" w:hAnsi="Times New Roman" w:cs="Times New Roman"/>
          <w:sz w:val="23"/>
          <w:szCs w:val="23"/>
        </w:rPr>
        <w:t xml:space="preserve"> ПОСТАНОВЛЯЮ:</w:t>
      </w:r>
    </w:p>
    <w:p w:rsidR="00E921FB" w:rsidRPr="005155EF" w:rsidRDefault="00E921FB" w:rsidP="00E921FB">
      <w:pPr>
        <w:framePr w:hSpace="180" w:wrap="around" w:vAnchor="text" w:hAnchor="text" w:y="1"/>
        <w:tabs>
          <w:tab w:val="left" w:pos="0"/>
          <w:tab w:val="left" w:pos="709"/>
          <w:tab w:val="left" w:pos="993"/>
        </w:tabs>
        <w:spacing w:before="100" w:beforeAutospacing="1" w:after="100" w:afterAutospacing="1" w:line="240" w:lineRule="auto"/>
        <w:contextualSpacing/>
        <w:suppressOverlap/>
        <w:rPr>
          <w:rFonts w:ascii="Times New Roman" w:hAnsi="Times New Roman" w:cs="Times New Roman"/>
          <w:sz w:val="23"/>
          <w:szCs w:val="23"/>
        </w:rPr>
      </w:pPr>
      <w:r w:rsidRPr="005155EF">
        <w:rPr>
          <w:rFonts w:ascii="Times New Roman" w:hAnsi="Times New Roman" w:cs="Times New Roman"/>
          <w:sz w:val="23"/>
          <w:szCs w:val="23"/>
        </w:rPr>
        <w:t>1.Утвердить прилагаемый административный регламент по  предоставлению муниципальной услуги «Предоставление земельных участков, находящихся в муниципальной собственности муниципального образ</w:t>
      </w:r>
      <w:r w:rsidR="00505EAD" w:rsidRPr="005155EF">
        <w:rPr>
          <w:rFonts w:ascii="Times New Roman" w:hAnsi="Times New Roman" w:cs="Times New Roman"/>
          <w:sz w:val="23"/>
          <w:szCs w:val="23"/>
        </w:rPr>
        <w:t xml:space="preserve">ования « Поселок </w:t>
      </w:r>
      <w:proofErr w:type="spellStart"/>
      <w:r w:rsidR="00505EAD" w:rsidRPr="005155EF">
        <w:rPr>
          <w:rFonts w:ascii="Times New Roman" w:hAnsi="Times New Roman" w:cs="Times New Roman"/>
          <w:sz w:val="23"/>
          <w:szCs w:val="23"/>
        </w:rPr>
        <w:t>Ивот</w:t>
      </w:r>
      <w:proofErr w:type="spellEnd"/>
      <w:r w:rsidR="00505EAD" w:rsidRPr="005155EF">
        <w:rPr>
          <w:rFonts w:ascii="Times New Roman" w:hAnsi="Times New Roman" w:cs="Times New Roman"/>
          <w:sz w:val="23"/>
          <w:szCs w:val="23"/>
        </w:rPr>
        <w:t xml:space="preserve">» и </w:t>
      </w:r>
      <w:r w:rsidRPr="005155EF">
        <w:rPr>
          <w:rFonts w:ascii="Times New Roman" w:hAnsi="Times New Roman" w:cs="Times New Roman"/>
          <w:sz w:val="23"/>
          <w:szCs w:val="23"/>
        </w:rPr>
        <w:t xml:space="preserve"> земельных участков, государственная собственность  на которые не разграничен</w:t>
      </w:r>
      <w:r w:rsidR="00505EAD" w:rsidRPr="005155EF">
        <w:rPr>
          <w:rFonts w:ascii="Times New Roman" w:hAnsi="Times New Roman" w:cs="Times New Roman"/>
          <w:sz w:val="23"/>
          <w:szCs w:val="23"/>
        </w:rPr>
        <w:t>а</w:t>
      </w:r>
      <w:r w:rsidR="008F0208" w:rsidRPr="005155EF">
        <w:rPr>
          <w:rFonts w:ascii="Times New Roman" w:hAnsi="Times New Roman" w:cs="Times New Roman"/>
          <w:sz w:val="23"/>
          <w:szCs w:val="23"/>
        </w:rPr>
        <w:t xml:space="preserve">, </w:t>
      </w:r>
      <w:r w:rsidR="00505EAD" w:rsidRPr="005155EF">
        <w:rPr>
          <w:rFonts w:ascii="Times New Roman" w:hAnsi="Times New Roman" w:cs="Times New Roman"/>
          <w:sz w:val="23"/>
          <w:szCs w:val="23"/>
        </w:rPr>
        <w:t xml:space="preserve"> </w:t>
      </w:r>
      <w:r w:rsidR="008F0208" w:rsidRPr="005155EF">
        <w:rPr>
          <w:rFonts w:ascii="Times New Roman" w:hAnsi="Times New Roman" w:cs="Times New Roman"/>
          <w:sz w:val="23"/>
          <w:szCs w:val="23"/>
        </w:rPr>
        <w:t xml:space="preserve">расположенных  в границах  МО « Поселок </w:t>
      </w:r>
      <w:proofErr w:type="spellStart"/>
      <w:r w:rsidR="008F0208" w:rsidRPr="005155EF">
        <w:rPr>
          <w:rFonts w:ascii="Times New Roman" w:hAnsi="Times New Roman" w:cs="Times New Roman"/>
          <w:sz w:val="23"/>
          <w:szCs w:val="23"/>
        </w:rPr>
        <w:t>Ивот</w:t>
      </w:r>
      <w:proofErr w:type="spellEnd"/>
      <w:r w:rsidRPr="005155EF">
        <w:rPr>
          <w:rFonts w:ascii="Times New Roman" w:hAnsi="Times New Roman" w:cs="Times New Roman"/>
          <w:sz w:val="23"/>
          <w:szCs w:val="23"/>
        </w:rPr>
        <w:t>».</w:t>
      </w:r>
    </w:p>
    <w:p w:rsidR="00E921FB" w:rsidRPr="005155EF" w:rsidRDefault="00E921FB" w:rsidP="00E921FB">
      <w:pPr>
        <w:framePr w:hSpace="180" w:wrap="around" w:vAnchor="text" w:hAnchor="text" w:y="1"/>
        <w:tabs>
          <w:tab w:val="left" w:pos="709"/>
        </w:tabs>
        <w:spacing w:before="100" w:beforeAutospacing="1" w:after="100" w:afterAutospacing="1" w:line="240" w:lineRule="auto"/>
        <w:contextualSpacing/>
        <w:suppressOverlap/>
        <w:rPr>
          <w:rFonts w:ascii="Times New Roman" w:hAnsi="Times New Roman" w:cs="Times New Roman"/>
          <w:sz w:val="23"/>
          <w:szCs w:val="23"/>
        </w:rPr>
      </w:pPr>
      <w:r w:rsidRPr="005155EF">
        <w:rPr>
          <w:rFonts w:ascii="Times New Roman" w:hAnsi="Times New Roman" w:cs="Times New Roman"/>
          <w:sz w:val="23"/>
          <w:szCs w:val="23"/>
        </w:rPr>
        <w:t xml:space="preserve">2. Считать утратившим силу постановление  </w:t>
      </w:r>
      <w:proofErr w:type="spellStart"/>
      <w:r w:rsidRPr="005155EF">
        <w:rPr>
          <w:rFonts w:ascii="Times New Roman" w:hAnsi="Times New Roman" w:cs="Times New Roman"/>
          <w:sz w:val="23"/>
          <w:szCs w:val="23"/>
        </w:rPr>
        <w:t>Ивотской</w:t>
      </w:r>
      <w:proofErr w:type="spellEnd"/>
      <w:r w:rsidRPr="005155EF">
        <w:rPr>
          <w:rFonts w:ascii="Times New Roman" w:hAnsi="Times New Roman" w:cs="Times New Roman"/>
          <w:sz w:val="23"/>
          <w:szCs w:val="23"/>
        </w:rPr>
        <w:t xml:space="preserve"> поселковой администрации от  19.12.2014г. № 125» Об утверждении административного регламента по предоставлению муниципальной услуги «Предоставление  земельных участков, находящихся в муниципальной собственности муниципального образования «Поселок </w:t>
      </w:r>
      <w:proofErr w:type="spellStart"/>
      <w:r w:rsidRPr="005155EF">
        <w:rPr>
          <w:rFonts w:ascii="Times New Roman" w:hAnsi="Times New Roman" w:cs="Times New Roman"/>
          <w:sz w:val="23"/>
          <w:szCs w:val="23"/>
        </w:rPr>
        <w:t>Ивот</w:t>
      </w:r>
      <w:proofErr w:type="spellEnd"/>
      <w:r w:rsidRPr="005155EF">
        <w:rPr>
          <w:rFonts w:ascii="Times New Roman" w:hAnsi="Times New Roman" w:cs="Times New Roman"/>
          <w:sz w:val="23"/>
          <w:szCs w:val="23"/>
        </w:rPr>
        <w:t>»», а так же земельных участков, государственная собственность на которые не разграничена, юридическим лицам и гражданам»</w:t>
      </w:r>
      <w:r w:rsidR="005155EF">
        <w:rPr>
          <w:rFonts w:ascii="Times New Roman" w:hAnsi="Times New Roman" w:cs="Times New Roman"/>
          <w:sz w:val="23"/>
          <w:szCs w:val="23"/>
        </w:rPr>
        <w:t>.</w:t>
      </w:r>
    </w:p>
    <w:p w:rsidR="00E921FB" w:rsidRPr="005155EF" w:rsidRDefault="00E921FB" w:rsidP="00E921FB">
      <w:pPr>
        <w:tabs>
          <w:tab w:val="left" w:pos="567"/>
          <w:tab w:val="left" w:pos="993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5155EF">
        <w:rPr>
          <w:rFonts w:ascii="Times New Roman" w:hAnsi="Times New Roman" w:cs="Times New Roman"/>
          <w:sz w:val="23"/>
          <w:szCs w:val="23"/>
        </w:rPr>
        <w:t>3. Настоящее постановление вступает в силу со дня его официального опубликования.</w:t>
      </w:r>
    </w:p>
    <w:p w:rsidR="00E921FB" w:rsidRPr="005155EF" w:rsidRDefault="00E921FB" w:rsidP="00E921FB">
      <w:pPr>
        <w:tabs>
          <w:tab w:val="left" w:pos="567"/>
          <w:tab w:val="left" w:pos="993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5155EF">
        <w:rPr>
          <w:rFonts w:ascii="Times New Roman" w:hAnsi="Times New Roman" w:cs="Times New Roman"/>
          <w:sz w:val="23"/>
          <w:szCs w:val="23"/>
        </w:rPr>
        <w:t>4.</w:t>
      </w:r>
      <w:r w:rsidR="00505EAD" w:rsidRPr="005155EF">
        <w:rPr>
          <w:rFonts w:ascii="Times New Roman" w:hAnsi="Times New Roman" w:cs="Times New Roman"/>
          <w:sz w:val="23"/>
          <w:szCs w:val="23"/>
        </w:rPr>
        <w:t xml:space="preserve"> </w:t>
      </w:r>
      <w:r w:rsidRPr="005155EF">
        <w:rPr>
          <w:rFonts w:ascii="Times New Roman" w:hAnsi="Times New Roman" w:cs="Times New Roman"/>
          <w:sz w:val="23"/>
          <w:szCs w:val="23"/>
        </w:rPr>
        <w:t>Настоящее постановление подлежит  обнародованию  в установленном порядке.</w:t>
      </w:r>
    </w:p>
    <w:p w:rsidR="006A20D7" w:rsidRPr="005155EF" w:rsidRDefault="00E921FB" w:rsidP="00E921FB">
      <w:pPr>
        <w:tabs>
          <w:tab w:val="left" w:pos="567"/>
          <w:tab w:val="left" w:pos="993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5155EF">
        <w:rPr>
          <w:rFonts w:ascii="Times New Roman" w:hAnsi="Times New Roman" w:cs="Times New Roman"/>
          <w:sz w:val="23"/>
          <w:szCs w:val="23"/>
        </w:rPr>
        <w:t>5.</w:t>
      </w:r>
      <w:r w:rsidR="00505EAD" w:rsidRPr="005155EF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5155EF">
        <w:rPr>
          <w:rFonts w:ascii="Times New Roman" w:hAnsi="Times New Roman" w:cs="Times New Roman"/>
          <w:sz w:val="23"/>
          <w:szCs w:val="23"/>
        </w:rPr>
        <w:t>Контроль за</w:t>
      </w:r>
      <w:proofErr w:type="gramEnd"/>
      <w:r w:rsidRPr="005155EF">
        <w:rPr>
          <w:rFonts w:ascii="Times New Roman" w:hAnsi="Times New Roman" w:cs="Times New Roman"/>
          <w:sz w:val="23"/>
          <w:szCs w:val="23"/>
        </w:rPr>
        <w:t xml:space="preserve"> исполнением настоящего постановления оставляю за собой</w:t>
      </w:r>
    </w:p>
    <w:p w:rsidR="006A20D7" w:rsidRPr="005155EF" w:rsidRDefault="006A20D7" w:rsidP="006A20D7">
      <w:pPr>
        <w:spacing w:before="100" w:beforeAutospacing="1" w:after="100" w:afterAutospacing="1" w:line="240" w:lineRule="auto"/>
        <w:ind w:left="426"/>
        <w:contextualSpacing/>
        <w:rPr>
          <w:rFonts w:ascii="Times New Roman" w:hAnsi="Times New Roman" w:cs="Times New Roman"/>
          <w:sz w:val="23"/>
          <w:szCs w:val="23"/>
        </w:rPr>
      </w:pPr>
    </w:p>
    <w:p w:rsidR="00E921FB" w:rsidRPr="005155EF" w:rsidRDefault="00E921FB" w:rsidP="006A20D7">
      <w:pPr>
        <w:spacing w:before="100" w:beforeAutospacing="1" w:after="100" w:afterAutospacing="1" w:line="240" w:lineRule="auto"/>
        <w:ind w:left="426"/>
        <w:contextualSpacing/>
        <w:rPr>
          <w:rFonts w:ascii="Times New Roman" w:hAnsi="Times New Roman" w:cs="Times New Roman"/>
          <w:sz w:val="23"/>
          <w:szCs w:val="23"/>
        </w:rPr>
      </w:pPr>
    </w:p>
    <w:p w:rsidR="00E921FB" w:rsidRPr="005155EF" w:rsidRDefault="00E921FB" w:rsidP="006A20D7">
      <w:pPr>
        <w:spacing w:before="100" w:beforeAutospacing="1" w:after="100" w:afterAutospacing="1" w:line="240" w:lineRule="auto"/>
        <w:ind w:left="426"/>
        <w:contextualSpacing/>
        <w:rPr>
          <w:rFonts w:ascii="Times New Roman" w:hAnsi="Times New Roman" w:cs="Times New Roman"/>
          <w:sz w:val="23"/>
          <w:szCs w:val="23"/>
        </w:rPr>
      </w:pPr>
    </w:p>
    <w:p w:rsidR="006A20D7" w:rsidRPr="005155EF" w:rsidRDefault="006A20D7" w:rsidP="006A20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proofErr w:type="spellStart"/>
      <w:r w:rsidRPr="005155EF">
        <w:rPr>
          <w:rFonts w:ascii="Times New Roman" w:hAnsi="Times New Roman" w:cs="Times New Roman"/>
          <w:sz w:val="23"/>
          <w:szCs w:val="23"/>
        </w:rPr>
        <w:t>Врио</w:t>
      </w:r>
      <w:proofErr w:type="spellEnd"/>
      <w:r w:rsidRPr="005155EF">
        <w:rPr>
          <w:rFonts w:ascii="Times New Roman" w:hAnsi="Times New Roman" w:cs="Times New Roman"/>
          <w:sz w:val="23"/>
          <w:szCs w:val="23"/>
        </w:rPr>
        <w:t xml:space="preserve"> главы администрации                                                                    </w:t>
      </w:r>
      <w:proofErr w:type="spellStart"/>
      <w:r w:rsidRPr="005155EF">
        <w:rPr>
          <w:rFonts w:ascii="Times New Roman" w:hAnsi="Times New Roman" w:cs="Times New Roman"/>
          <w:sz w:val="23"/>
          <w:szCs w:val="23"/>
        </w:rPr>
        <w:t>А.Е.Борисов</w:t>
      </w:r>
      <w:proofErr w:type="spellEnd"/>
    </w:p>
    <w:p w:rsidR="006A20D7" w:rsidRDefault="006A20D7" w:rsidP="006A20D7">
      <w:pPr>
        <w:rPr>
          <w:sz w:val="24"/>
          <w:szCs w:val="24"/>
        </w:rPr>
      </w:pPr>
    </w:p>
    <w:p w:rsidR="00E921FB" w:rsidRDefault="006A20D7" w:rsidP="00E921F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287869">
        <w:rPr>
          <w:rFonts w:ascii="Times New Roman" w:hAnsi="Times New Roman" w:cs="Times New Roman"/>
          <w:sz w:val="25"/>
          <w:szCs w:val="25"/>
        </w:rPr>
        <w:t xml:space="preserve"> </w:t>
      </w:r>
      <w:r w:rsidRPr="00287869">
        <w:rPr>
          <w:rFonts w:ascii="Times New Roman" w:hAnsi="Times New Roman" w:cs="Times New Roman"/>
          <w:sz w:val="18"/>
          <w:szCs w:val="18"/>
        </w:rPr>
        <w:t>Исп</w:t>
      </w:r>
      <w:proofErr w:type="gramStart"/>
      <w:r w:rsidRPr="00287869">
        <w:rPr>
          <w:rFonts w:ascii="Times New Roman" w:hAnsi="Times New Roman" w:cs="Times New Roman"/>
          <w:sz w:val="18"/>
          <w:szCs w:val="18"/>
        </w:rPr>
        <w:t>.П</w:t>
      </w:r>
      <w:proofErr w:type="gramEnd"/>
      <w:r w:rsidRPr="00287869">
        <w:rPr>
          <w:rFonts w:ascii="Times New Roman" w:hAnsi="Times New Roman" w:cs="Times New Roman"/>
          <w:sz w:val="18"/>
          <w:szCs w:val="18"/>
        </w:rPr>
        <w:t>ронина Н.В. тел. 4-44-16</w:t>
      </w:r>
    </w:p>
    <w:p w:rsidR="006A20D7" w:rsidRPr="00287869" w:rsidRDefault="006A20D7" w:rsidP="00E921F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287869">
        <w:rPr>
          <w:rFonts w:ascii="Times New Roman" w:hAnsi="Times New Roman" w:cs="Times New Roman"/>
          <w:sz w:val="18"/>
          <w:szCs w:val="18"/>
        </w:rPr>
        <w:t>Послано: 2 –в дело</w:t>
      </w:r>
    </w:p>
    <w:p w:rsidR="006A20D7" w:rsidRPr="003038F5" w:rsidRDefault="006A20D7" w:rsidP="006A20D7">
      <w:pPr>
        <w:rPr>
          <w:sz w:val="18"/>
          <w:szCs w:val="18"/>
        </w:rPr>
      </w:pPr>
    </w:p>
    <w:p w:rsidR="00553DFD" w:rsidRPr="00553DFD" w:rsidRDefault="005155EF" w:rsidP="00E92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="00E921F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553DFD" w:rsidRPr="00553DFD">
        <w:rPr>
          <w:rFonts w:ascii="Times New Roman" w:hAnsi="Times New Roman" w:cs="Times New Roman"/>
        </w:rPr>
        <w:t xml:space="preserve"> Утвержден </w:t>
      </w:r>
    </w:p>
    <w:p w:rsidR="00553DFD" w:rsidRPr="00553DFD" w:rsidRDefault="00553DFD" w:rsidP="00553DFD">
      <w:pPr>
        <w:spacing w:before="100" w:beforeAutospacing="1" w:after="100" w:afterAutospacing="1" w:line="240" w:lineRule="auto"/>
        <w:ind w:hanging="5040"/>
        <w:contextualSpacing/>
        <w:jc w:val="right"/>
        <w:rPr>
          <w:rFonts w:ascii="Times New Roman" w:hAnsi="Times New Roman" w:cs="Times New Roman"/>
        </w:rPr>
      </w:pPr>
      <w:r w:rsidRPr="00553DFD">
        <w:rPr>
          <w:rFonts w:ascii="Times New Roman" w:hAnsi="Times New Roman" w:cs="Times New Roman"/>
        </w:rPr>
        <w:tab/>
        <w:t xml:space="preserve">постановлением </w:t>
      </w:r>
      <w:proofErr w:type="spellStart"/>
      <w:r w:rsidRPr="00553DFD">
        <w:rPr>
          <w:rFonts w:ascii="Times New Roman" w:hAnsi="Times New Roman" w:cs="Times New Roman"/>
        </w:rPr>
        <w:t>Ивотской</w:t>
      </w:r>
      <w:proofErr w:type="spellEnd"/>
    </w:p>
    <w:p w:rsidR="00553DFD" w:rsidRPr="00553DFD" w:rsidRDefault="00553DFD" w:rsidP="00553DFD">
      <w:pPr>
        <w:spacing w:before="100" w:beforeAutospacing="1" w:after="100" w:afterAutospacing="1" w:line="240" w:lineRule="auto"/>
        <w:ind w:hanging="5040"/>
        <w:contextualSpacing/>
        <w:jc w:val="right"/>
        <w:rPr>
          <w:rFonts w:ascii="Times New Roman" w:hAnsi="Times New Roman" w:cs="Times New Roman"/>
        </w:rPr>
      </w:pPr>
      <w:r w:rsidRPr="00553DFD">
        <w:rPr>
          <w:rFonts w:ascii="Times New Roman" w:hAnsi="Times New Roman" w:cs="Times New Roman"/>
        </w:rPr>
        <w:t xml:space="preserve">                                                      поселковой администрации </w:t>
      </w:r>
      <w:r w:rsidRPr="00553DFD">
        <w:rPr>
          <w:rFonts w:ascii="Times New Roman" w:hAnsi="Times New Roman" w:cs="Times New Roman"/>
        </w:rPr>
        <w:tab/>
        <w:t xml:space="preserve">         </w:t>
      </w:r>
    </w:p>
    <w:p w:rsidR="00553DFD" w:rsidRDefault="00553DFD" w:rsidP="00553DFD">
      <w:pPr>
        <w:spacing w:before="100" w:beforeAutospacing="1" w:after="100" w:afterAutospacing="1" w:line="240" w:lineRule="auto"/>
        <w:ind w:hanging="5040"/>
        <w:contextualSpacing/>
        <w:jc w:val="right"/>
        <w:rPr>
          <w:rFonts w:ascii="Times New Roman" w:hAnsi="Times New Roman" w:cs="Times New Roman"/>
        </w:rPr>
      </w:pPr>
      <w:r w:rsidRPr="00553DFD">
        <w:rPr>
          <w:rFonts w:ascii="Times New Roman" w:hAnsi="Times New Roman" w:cs="Times New Roman"/>
        </w:rPr>
        <w:tab/>
        <w:t xml:space="preserve">          от </w:t>
      </w:r>
      <w:r w:rsidR="00994450">
        <w:rPr>
          <w:rFonts w:ascii="Times New Roman" w:hAnsi="Times New Roman" w:cs="Times New Roman"/>
        </w:rPr>
        <w:t xml:space="preserve">14 января </w:t>
      </w:r>
      <w:r w:rsidRPr="00553DFD">
        <w:rPr>
          <w:rFonts w:ascii="Times New Roman" w:hAnsi="Times New Roman" w:cs="Times New Roman"/>
        </w:rPr>
        <w:t>201</w:t>
      </w:r>
      <w:r w:rsidR="00E921FB">
        <w:rPr>
          <w:rFonts w:ascii="Times New Roman" w:hAnsi="Times New Roman" w:cs="Times New Roman"/>
        </w:rPr>
        <w:t>9</w:t>
      </w:r>
      <w:r w:rsidRPr="00553DFD">
        <w:rPr>
          <w:rFonts w:ascii="Times New Roman" w:hAnsi="Times New Roman" w:cs="Times New Roman"/>
        </w:rPr>
        <w:t xml:space="preserve">г. № </w:t>
      </w:r>
      <w:r w:rsidR="00994450">
        <w:rPr>
          <w:rFonts w:ascii="Times New Roman" w:hAnsi="Times New Roman" w:cs="Times New Roman"/>
        </w:rPr>
        <w:t>5</w:t>
      </w:r>
    </w:p>
    <w:p w:rsidR="000A005A" w:rsidRPr="00553DFD" w:rsidRDefault="000A005A" w:rsidP="00553DFD">
      <w:pPr>
        <w:spacing w:before="100" w:beforeAutospacing="1" w:after="100" w:afterAutospacing="1" w:line="240" w:lineRule="auto"/>
        <w:ind w:hanging="5040"/>
        <w:contextualSpacing/>
        <w:jc w:val="right"/>
        <w:rPr>
          <w:rFonts w:ascii="Times New Roman" w:hAnsi="Times New Roman" w:cs="Times New Roman"/>
        </w:rPr>
      </w:pPr>
    </w:p>
    <w:p w:rsidR="00553DFD" w:rsidRPr="00553DFD" w:rsidRDefault="00553DFD" w:rsidP="00553DFD">
      <w:pPr>
        <w:framePr w:hSpace="180" w:wrap="around" w:vAnchor="text" w:hAnchor="page" w:x="1591" w:y="345"/>
        <w:spacing w:before="100" w:beforeAutospacing="1" w:after="100" w:afterAutospacing="1" w:line="240" w:lineRule="auto"/>
        <w:contextualSpacing/>
        <w:suppressOverlap/>
        <w:jc w:val="both"/>
        <w:rPr>
          <w:rFonts w:ascii="Times New Roman" w:hAnsi="Times New Roman" w:cs="Times New Roman"/>
        </w:rPr>
      </w:pPr>
    </w:p>
    <w:p w:rsidR="000A005A" w:rsidRDefault="00553DFD" w:rsidP="000A005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3DFD">
        <w:rPr>
          <w:rFonts w:ascii="Times New Roman" w:hAnsi="Times New Roman" w:cs="Times New Roman"/>
          <w:b/>
        </w:rPr>
        <w:t>АДМИНИСТРАТИВНЫЙ РЕГЛАМЕНТ</w:t>
      </w:r>
    </w:p>
    <w:p w:rsidR="000A005A" w:rsidRPr="000A005A" w:rsidRDefault="000A005A" w:rsidP="000A005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05A">
        <w:rPr>
          <w:rFonts w:ascii="Times New Roman" w:hAnsi="Times New Roman" w:cs="Times New Roman"/>
          <w:b/>
          <w:sz w:val="24"/>
          <w:szCs w:val="24"/>
        </w:rPr>
        <w:t xml:space="preserve">по предоставлению муниципальной услуги « Предоставление земельных участков находящихся в муниципальной собственности  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DD5249">
        <w:rPr>
          <w:rFonts w:ascii="Times New Roman" w:hAnsi="Times New Roman" w:cs="Times New Roman"/>
          <w:b/>
          <w:sz w:val="24"/>
          <w:szCs w:val="24"/>
        </w:rPr>
        <w:t xml:space="preserve">« Поселок </w:t>
      </w:r>
      <w:proofErr w:type="spellStart"/>
      <w:r w:rsidR="00DD5249">
        <w:rPr>
          <w:rFonts w:ascii="Times New Roman" w:hAnsi="Times New Roman" w:cs="Times New Roman"/>
          <w:b/>
          <w:sz w:val="24"/>
          <w:szCs w:val="24"/>
        </w:rPr>
        <w:t>И</w:t>
      </w:r>
      <w:r w:rsidRPr="000A005A">
        <w:rPr>
          <w:rFonts w:ascii="Times New Roman" w:hAnsi="Times New Roman" w:cs="Times New Roman"/>
          <w:b/>
          <w:sz w:val="24"/>
          <w:szCs w:val="24"/>
        </w:rPr>
        <w:t>вот</w:t>
      </w:r>
      <w:proofErr w:type="spellEnd"/>
      <w:r w:rsidRPr="000A005A">
        <w:rPr>
          <w:rFonts w:ascii="Times New Roman" w:hAnsi="Times New Roman" w:cs="Times New Roman"/>
          <w:b/>
          <w:sz w:val="24"/>
          <w:szCs w:val="24"/>
        </w:rPr>
        <w:t>»,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005A">
        <w:rPr>
          <w:rFonts w:ascii="Times New Roman" w:hAnsi="Times New Roman" w:cs="Times New Roman"/>
          <w:b/>
          <w:sz w:val="24"/>
          <w:szCs w:val="24"/>
        </w:rPr>
        <w:t>а так же земельных участков, государственная собственность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005A">
        <w:rPr>
          <w:rFonts w:ascii="Times New Roman" w:hAnsi="Times New Roman" w:cs="Times New Roman"/>
          <w:b/>
          <w:sz w:val="24"/>
          <w:szCs w:val="24"/>
        </w:rPr>
        <w:t>на которые не разграничена</w:t>
      </w:r>
    </w:p>
    <w:p w:rsidR="00553DFD" w:rsidRPr="00553DFD" w:rsidRDefault="006566E8" w:rsidP="00553DFD">
      <w:pPr>
        <w:pStyle w:val="21"/>
        <w:spacing w:before="100" w:beforeAutospacing="1" w:after="100" w:afterAutospacing="1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553DFD" w:rsidRPr="00553DFD">
        <w:rPr>
          <w:b/>
          <w:bCs/>
          <w:sz w:val="22"/>
          <w:szCs w:val="22"/>
        </w:rPr>
        <w:t>. Общие положения</w:t>
      </w:r>
    </w:p>
    <w:p w:rsidR="00553DFD" w:rsidRPr="00553DFD" w:rsidRDefault="00553DFD" w:rsidP="00553DFD">
      <w:pPr>
        <w:pStyle w:val="21"/>
        <w:tabs>
          <w:tab w:val="left" w:pos="0"/>
        </w:tabs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  <w:r w:rsidRPr="00553DFD">
        <w:rPr>
          <w:b/>
          <w:sz w:val="22"/>
          <w:szCs w:val="22"/>
        </w:rPr>
        <w:t>1.1. Муниципальная услуга</w:t>
      </w:r>
    </w:p>
    <w:p w:rsidR="00553DFD" w:rsidRPr="00803EE4" w:rsidRDefault="00553DFD" w:rsidP="00553DFD">
      <w:pPr>
        <w:pStyle w:val="21"/>
        <w:spacing w:before="100" w:beforeAutospacing="1" w:after="100" w:afterAutospacing="1"/>
        <w:ind w:firstLine="708"/>
        <w:contextualSpacing/>
        <w:rPr>
          <w:sz w:val="22"/>
          <w:szCs w:val="22"/>
        </w:rPr>
      </w:pPr>
      <w:proofErr w:type="gramStart"/>
      <w:r w:rsidRPr="00553DFD">
        <w:rPr>
          <w:sz w:val="22"/>
          <w:szCs w:val="22"/>
        </w:rPr>
        <w:t xml:space="preserve">Административный регламент  (далее - административный регламент) по предоставлению муниципальной услуги «Предоставление земельных участков, находящихся в собственности муниципального образования «Поселок </w:t>
      </w:r>
      <w:proofErr w:type="spellStart"/>
      <w:r w:rsidRPr="00553DFD">
        <w:rPr>
          <w:sz w:val="22"/>
          <w:szCs w:val="22"/>
        </w:rPr>
        <w:t>Ивот</w:t>
      </w:r>
      <w:proofErr w:type="spellEnd"/>
      <w:r w:rsidRPr="00553DFD">
        <w:rPr>
          <w:sz w:val="22"/>
          <w:szCs w:val="22"/>
        </w:rPr>
        <w:t xml:space="preserve">» </w:t>
      </w:r>
      <w:r w:rsidR="00803EE4">
        <w:rPr>
          <w:sz w:val="22"/>
          <w:szCs w:val="22"/>
        </w:rPr>
        <w:t>и</w:t>
      </w:r>
      <w:r w:rsidRPr="00553DFD">
        <w:rPr>
          <w:sz w:val="22"/>
          <w:szCs w:val="22"/>
        </w:rPr>
        <w:t xml:space="preserve"> земельных участков, государственная собственность на которые не разграничена, </w:t>
      </w:r>
      <w:r w:rsidR="00803EE4">
        <w:rPr>
          <w:sz w:val="22"/>
          <w:szCs w:val="22"/>
        </w:rPr>
        <w:t xml:space="preserve">расположенных в границах МО « Поселок </w:t>
      </w:r>
      <w:proofErr w:type="spellStart"/>
      <w:r w:rsidR="00803EE4">
        <w:rPr>
          <w:sz w:val="22"/>
          <w:szCs w:val="22"/>
        </w:rPr>
        <w:t>Ивот</w:t>
      </w:r>
      <w:proofErr w:type="spellEnd"/>
      <w:r w:rsidRPr="00553DFD">
        <w:rPr>
          <w:sz w:val="22"/>
          <w:szCs w:val="22"/>
        </w:rPr>
        <w:t>» (далее - услуга) разработан в целях повышения качества исполнения и доступности результатов предоставления услуги, создания комфортных условий для потребителей результатов предоставления услуги и определяет сроки и последовательность</w:t>
      </w:r>
      <w:proofErr w:type="gramEnd"/>
      <w:r w:rsidRPr="00553DFD">
        <w:rPr>
          <w:sz w:val="22"/>
          <w:szCs w:val="22"/>
        </w:rPr>
        <w:t xml:space="preserve"> действий (административных процедур) при осуществлении полномочий по предоставлению услуги. </w:t>
      </w:r>
    </w:p>
    <w:p w:rsidR="006566E8" w:rsidRPr="00803EE4" w:rsidRDefault="006566E8" w:rsidP="00553DFD">
      <w:pPr>
        <w:pStyle w:val="21"/>
        <w:spacing w:before="100" w:beforeAutospacing="1" w:after="100" w:afterAutospacing="1"/>
        <w:ind w:firstLine="708"/>
        <w:contextualSpacing/>
        <w:rPr>
          <w:sz w:val="22"/>
          <w:szCs w:val="22"/>
        </w:rPr>
      </w:pPr>
    </w:p>
    <w:p w:rsidR="00553DFD" w:rsidRDefault="00553DFD" w:rsidP="00553DFD">
      <w:pPr>
        <w:pStyle w:val="21"/>
        <w:numPr>
          <w:ilvl w:val="1"/>
          <w:numId w:val="12"/>
        </w:numPr>
        <w:tabs>
          <w:tab w:val="left" w:pos="900"/>
          <w:tab w:val="left" w:pos="1080"/>
        </w:tabs>
        <w:spacing w:before="100" w:beforeAutospacing="1" w:after="100" w:afterAutospacing="1"/>
        <w:ind w:left="0"/>
        <w:contextualSpacing/>
        <w:jc w:val="center"/>
        <w:rPr>
          <w:b/>
          <w:sz w:val="22"/>
          <w:szCs w:val="22"/>
        </w:rPr>
      </w:pPr>
      <w:r w:rsidRPr="00553DFD">
        <w:rPr>
          <w:b/>
          <w:sz w:val="22"/>
          <w:szCs w:val="22"/>
        </w:rPr>
        <w:t>Нормативные правовые акты</w:t>
      </w:r>
    </w:p>
    <w:p w:rsidR="00803EE4" w:rsidRPr="00553DFD" w:rsidRDefault="00803EE4" w:rsidP="00803EE4">
      <w:pPr>
        <w:pStyle w:val="21"/>
        <w:tabs>
          <w:tab w:val="left" w:pos="900"/>
          <w:tab w:val="left" w:pos="1080"/>
        </w:tabs>
        <w:spacing w:before="100" w:beforeAutospacing="1" w:after="100" w:afterAutospacing="1"/>
        <w:contextualSpacing/>
        <w:rPr>
          <w:b/>
          <w:sz w:val="22"/>
          <w:szCs w:val="22"/>
        </w:rPr>
      </w:pPr>
    </w:p>
    <w:p w:rsidR="00553DFD" w:rsidRPr="00553DFD" w:rsidRDefault="00553DFD" w:rsidP="00553DFD">
      <w:pPr>
        <w:pStyle w:val="21"/>
        <w:tabs>
          <w:tab w:val="left" w:pos="1080"/>
        </w:tabs>
        <w:spacing w:before="100" w:beforeAutospacing="1" w:after="100" w:afterAutospacing="1"/>
        <w:ind w:firstLine="720"/>
        <w:contextualSpacing/>
        <w:jc w:val="left"/>
        <w:rPr>
          <w:sz w:val="22"/>
          <w:szCs w:val="22"/>
        </w:rPr>
      </w:pPr>
      <w:r w:rsidRPr="00553DFD">
        <w:rPr>
          <w:sz w:val="22"/>
          <w:szCs w:val="22"/>
        </w:rPr>
        <w:t>Предоставление услуги осуществляется в соответствии со следующими нормативными правовыми актами:</w:t>
      </w:r>
    </w:p>
    <w:p w:rsidR="00553DFD" w:rsidRPr="00553DFD" w:rsidRDefault="00553DFD" w:rsidP="00553DFD">
      <w:pPr>
        <w:tabs>
          <w:tab w:val="left" w:pos="360"/>
          <w:tab w:val="left" w:pos="720"/>
          <w:tab w:val="left" w:pos="900"/>
          <w:tab w:val="left" w:pos="108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553DFD">
        <w:rPr>
          <w:rFonts w:ascii="Times New Roman" w:hAnsi="Times New Roman" w:cs="Times New Roman"/>
        </w:rPr>
        <w:tab/>
      </w:r>
      <w:r w:rsidRPr="00553DFD">
        <w:rPr>
          <w:rFonts w:ascii="Times New Roman" w:hAnsi="Times New Roman" w:cs="Times New Roman"/>
        </w:rPr>
        <w:tab/>
        <w:t xml:space="preserve">Конституцией Российской Федерации; </w:t>
      </w:r>
    </w:p>
    <w:p w:rsidR="00553DFD" w:rsidRPr="00553DFD" w:rsidRDefault="00553DFD" w:rsidP="00553DFD">
      <w:pPr>
        <w:tabs>
          <w:tab w:val="left" w:pos="360"/>
          <w:tab w:val="left" w:pos="720"/>
          <w:tab w:val="left" w:pos="900"/>
          <w:tab w:val="left" w:pos="108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553DFD">
        <w:rPr>
          <w:rFonts w:ascii="Times New Roman" w:hAnsi="Times New Roman" w:cs="Times New Roman"/>
        </w:rPr>
        <w:tab/>
      </w:r>
      <w:r w:rsidRPr="00553DFD">
        <w:rPr>
          <w:rFonts w:ascii="Times New Roman" w:hAnsi="Times New Roman" w:cs="Times New Roman"/>
        </w:rPr>
        <w:tab/>
        <w:t>Градостроительным кодексом Российской Федерации;</w:t>
      </w:r>
    </w:p>
    <w:p w:rsidR="00553DFD" w:rsidRPr="00553DFD" w:rsidRDefault="00553DFD" w:rsidP="00553DFD">
      <w:pPr>
        <w:tabs>
          <w:tab w:val="left" w:pos="360"/>
          <w:tab w:val="left" w:pos="720"/>
          <w:tab w:val="left" w:pos="900"/>
          <w:tab w:val="left" w:pos="108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553DFD">
        <w:rPr>
          <w:rFonts w:ascii="Times New Roman" w:hAnsi="Times New Roman" w:cs="Times New Roman"/>
        </w:rPr>
        <w:tab/>
      </w:r>
      <w:r w:rsidRPr="00553DFD">
        <w:rPr>
          <w:rFonts w:ascii="Times New Roman" w:hAnsi="Times New Roman" w:cs="Times New Roman"/>
        </w:rPr>
        <w:tab/>
        <w:t>Земельным кодексом Российской Федерации;</w:t>
      </w:r>
    </w:p>
    <w:p w:rsidR="00553DFD" w:rsidRPr="00553DFD" w:rsidRDefault="00553DFD" w:rsidP="00553DFD">
      <w:pPr>
        <w:tabs>
          <w:tab w:val="left" w:pos="360"/>
          <w:tab w:val="left" w:pos="720"/>
          <w:tab w:val="left" w:pos="900"/>
          <w:tab w:val="left" w:pos="108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553DFD">
        <w:rPr>
          <w:rFonts w:ascii="Times New Roman" w:hAnsi="Times New Roman" w:cs="Times New Roman"/>
        </w:rPr>
        <w:tab/>
      </w:r>
      <w:r w:rsidRPr="00553DFD">
        <w:rPr>
          <w:rFonts w:ascii="Times New Roman" w:hAnsi="Times New Roman" w:cs="Times New Roman"/>
        </w:rPr>
        <w:tab/>
        <w:t>Гражданским кодексом Российской Федерации;</w:t>
      </w:r>
    </w:p>
    <w:p w:rsidR="00553DFD" w:rsidRPr="00553DFD" w:rsidRDefault="00553DFD" w:rsidP="00553DFD">
      <w:pPr>
        <w:tabs>
          <w:tab w:val="left" w:pos="360"/>
          <w:tab w:val="left" w:pos="720"/>
          <w:tab w:val="left" w:pos="900"/>
          <w:tab w:val="left" w:pos="108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553DFD">
        <w:rPr>
          <w:rFonts w:ascii="Times New Roman" w:hAnsi="Times New Roman" w:cs="Times New Roman"/>
        </w:rPr>
        <w:tab/>
      </w:r>
      <w:r w:rsidRPr="00553DFD">
        <w:rPr>
          <w:rFonts w:ascii="Times New Roman" w:hAnsi="Times New Roman" w:cs="Times New Roman"/>
        </w:rPr>
        <w:tab/>
        <w:t xml:space="preserve">Федеральным законом от </w:t>
      </w:r>
      <w:r w:rsidR="00803EE4">
        <w:rPr>
          <w:rFonts w:ascii="Times New Roman" w:hAnsi="Times New Roman" w:cs="Times New Roman"/>
        </w:rPr>
        <w:t>06.12.2003</w:t>
      </w:r>
      <w:r w:rsidRPr="00553DFD">
        <w:rPr>
          <w:rFonts w:ascii="Times New Roman" w:hAnsi="Times New Roman" w:cs="Times New Roman"/>
        </w:rPr>
        <w:t xml:space="preserve"> года № </w:t>
      </w:r>
      <w:r w:rsidR="00803EE4">
        <w:rPr>
          <w:rFonts w:ascii="Times New Roman" w:hAnsi="Times New Roman" w:cs="Times New Roman"/>
        </w:rPr>
        <w:t>13</w:t>
      </w:r>
      <w:r w:rsidRPr="00553DFD">
        <w:rPr>
          <w:rFonts w:ascii="Times New Roman" w:hAnsi="Times New Roman" w:cs="Times New Roman"/>
        </w:rPr>
        <w:t>1-ФЗ «</w:t>
      </w:r>
      <w:r w:rsidR="00803EE4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 w:rsidRPr="00553DFD">
        <w:rPr>
          <w:rFonts w:ascii="Times New Roman" w:hAnsi="Times New Roman" w:cs="Times New Roman"/>
        </w:rPr>
        <w:t>»;</w:t>
      </w:r>
    </w:p>
    <w:p w:rsidR="00553DFD" w:rsidRPr="00553DFD" w:rsidRDefault="00553DFD" w:rsidP="00553DFD">
      <w:pPr>
        <w:tabs>
          <w:tab w:val="left" w:pos="360"/>
          <w:tab w:val="left" w:pos="720"/>
          <w:tab w:val="left" w:pos="900"/>
          <w:tab w:val="left" w:pos="108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553DFD">
        <w:rPr>
          <w:rFonts w:ascii="Times New Roman" w:hAnsi="Times New Roman" w:cs="Times New Roman"/>
        </w:rPr>
        <w:tab/>
      </w:r>
      <w:r w:rsidRPr="00553DFD">
        <w:rPr>
          <w:rFonts w:ascii="Times New Roman" w:hAnsi="Times New Roman" w:cs="Times New Roman"/>
        </w:rPr>
        <w:tab/>
        <w:t xml:space="preserve">Федеральным законом от </w:t>
      </w:r>
      <w:r w:rsidR="00803EE4">
        <w:rPr>
          <w:rFonts w:ascii="Times New Roman" w:hAnsi="Times New Roman" w:cs="Times New Roman"/>
        </w:rPr>
        <w:t>27.07.2010</w:t>
      </w:r>
      <w:r w:rsidRPr="00553DFD">
        <w:rPr>
          <w:rFonts w:ascii="Times New Roman" w:hAnsi="Times New Roman" w:cs="Times New Roman"/>
        </w:rPr>
        <w:t xml:space="preserve"> года № </w:t>
      </w:r>
      <w:r w:rsidR="00803EE4">
        <w:rPr>
          <w:rFonts w:ascii="Times New Roman" w:hAnsi="Times New Roman" w:cs="Times New Roman"/>
        </w:rPr>
        <w:t xml:space="preserve">210- </w:t>
      </w:r>
      <w:r w:rsidRPr="00553DFD">
        <w:rPr>
          <w:rFonts w:ascii="Times New Roman" w:hAnsi="Times New Roman" w:cs="Times New Roman"/>
        </w:rPr>
        <w:t>ФЗ «</w:t>
      </w:r>
      <w:r w:rsidR="00803EE4" w:rsidRPr="00803EE4">
        <w:rPr>
          <w:rFonts w:ascii="Times New Roman" w:hAnsi="Times New Roman" w:cs="Times New Roman"/>
        </w:rPr>
        <w:t>Об организации предоставления государственных и муниципальных услуг</w:t>
      </w:r>
      <w:r w:rsidRPr="00553DFD">
        <w:rPr>
          <w:rFonts w:ascii="Times New Roman" w:hAnsi="Times New Roman" w:cs="Times New Roman"/>
        </w:rPr>
        <w:t>»;</w:t>
      </w:r>
    </w:p>
    <w:p w:rsidR="00553DFD" w:rsidRPr="00553DFD" w:rsidRDefault="00553DFD" w:rsidP="00553DFD">
      <w:pPr>
        <w:tabs>
          <w:tab w:val="left" w:pos="360"/>
          <w:tab w:val="left" w:pos="720"/>
          <w:tab w:val="left" w:pos="900"/>
          <w:tab w:val="left" w:pos="108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553DFD">
        <w:rPr>
          <w:rFonts w:ascii="Times New Roman" w:hAnsi="Times New Roman" w:cs="Times New Roman"/>
        </w:rPr>
        <w:tab/>
      </w:r>
      <w:r w:rsidRPr="00553DFD">
        <w:rPr>
          <w:rFonts w:ascii="Times New Roman" w:hAnsi="Times New Roman" w:cs="Times New Roman"/>
        </w:rPr>
        <w:tab/>
        <w:t>Федеральным законом от 25.10.2001 года № 137-ФЗ «О введении в действие Земельного кодекса Российской Федерации»;</w:t>
      </w:r>
    </w:p>
    <w:p w:rsidR="00553DFD" w:rsidRPr="00553DFD" w:rsidRDefault="00553DFD" w:rsidP="00553DFD">
      <w:pPr>
        <w:tabs>
          <w:tab w:val="left" w:pos="360"/>
          <w:tab w:val="left" w:pos="720"/>
          <w:tab w:val="left" w:pos="900"/>
          <w:tab w:val="left" w:pos="108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553DFD">
        <w:rPr>
          <w:rFonts w:ascii="Times New Roman" w:hAnsi="Times New Roman" w:cs="Times New Roman"/>
        </w:rPr>
        <w:tab/>
      </w:r>
      <w:r w:rsidRPr="00553DFD">
        <w:rPr>
          <w:rFonts w:ascii="Times New Roman" w:hAnsi="Times New Roman" w:cs="Times New Roman"/>
        </w:rPr>
        <w:tab/>
        <w:t>Федеральным законом от 21.12.2001 года № 178-ФЗ «О приватизации государственного и муниципального имущества»;</w:t>
      </w:r>
    </w:p>
    <w:p w:rsidR="00553DFD" w:rsidRDefault="00553DFD" w:rsidP="00553DFD">
      <w:pPr>
        <w:tabs>
          <w:tab w:val="left" w:pos="360"/>
          <w:tab w:val="left" w:pos="720"/>
          <w:tab w:val="left" w:pos="900"/>
          <w:tab w:val="left" w:pos="108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553DFD">
        <w:rPr>
          <w:rFonts w:ascii="Times New Roman" w:hAnsi="Times New Roman" w:cs="Times New Roman"/>
        </w:rPr>
        <w:tab/>
      </w:r>
      <w:r w:rsidRPr="00553DFD">
        <w:rPr>
          <w:rFonts w:ascii="Times New Roman" w:hAnsi="Times New Roman" w:cs="Times New Roman"/>
        </w:rPr>
        <w:tab/>
      </w:r>
      <w:r w:rsidR="00803EE4">
        <w:rPr>
          <w:rFonts w:ascii="Times New Roman" w:hAnsi="Times New Roman" w:cs="Times New Roman"/>
        </w:rPr>
        <w:t xml:space="preserve"> </w:t>
      </w:r>
      <w:r w:rsidRPr="00553DFD">
        <w:rPr>
          <w:rFonts w:ascii="Times New Roman" w:hAnsi="Times New Roman" w:cs="Times New Roman"/>
        </w:rPr>
        <w:t>Федеральным законом  от 02.05.2006 года № 59-ФЗ «О порядке рассмотрения обращений граждан Российской Федерации»;</w:t>
      </w:r>
    </w:p>
    <w:p w:rsidR="00803EE4" w:rsidRPr="00553DFD" w:rsidRDefault="00803EE4" w:rsidP="00553DFD">
      <w:pPr>
        <w:tabs>
          <w:tab w:val="left" w:pos="360"/>
          <w:tab w:val="left" w:pos="720"/>
          <w:tab w:val="left" w:pos="900"/>
          <w:tab w:val="left" w:pos="108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Постановлением</w:t>
      </w:r>
      <w:r w:rsidR="005155EF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равите</w:t>
      </w:r>
      <w:r w:rsidR="005155EF">
        <w:rPr>
          <w:rFonts w:ascii="Times New Roman" w:hAnsi="Times New Roman" w:cs="Times New Roman"/>
        </w:rPr>
        <w:t>льства РФ от 16.05.2011 №373 « О</w:t>
      </w:r>
      <w:r>
        <w:rPr>
          <w:rFonts w:ascii="Times New Roman" w:hAnsi="Times New Roman" w:cs="Times New Roman"/>
        </w:rPr>
        <w:t xml:space="preserve"> разработке и утверждении административных регламентов исполнения государственных функций и административных  регламентов предоставления государственных  услуг».</w:t>
      </w:r>
    </w:p>
    <w:p w:rsidR="00553DFD" w:rsidRPr="00553DFD" w:rsidRDefault="00553DFD" w:rsidP="00803EE4">
      <w:pPr>
        <w:tabs>
          <w:tab w:val="left" w:pos="360"/>
          <w:tab w:val="left" w:pos="720"/>
          <w:tab w:val="left" w:pos="900"/>
          <w:tab w:val="left" w:pos="108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553DFD">
        <w:rPr>
          <w:rFonts w:ascii="Times New Roman" w:hAnsi="Times New Roman" w:cs="Times New Roman"/>
        </w:rPr>
        <w:tab/>
      </w:r>
      <w:r w:rsidRPr="00553DFD">
        <w:rPr>
          <w:rFonts w:ascii="Times New Roman" w:hAnsi="Times New Roman" w:cs="Times New Roman"/>
        </w:rPr>
        <w:tab/>
      </w:r>
    </w:p>
    <w:p w:rsidR="00553DFD" w:rsidRPr="00553DFD" w:rsidRDefault="00553DFD" w:rsidP="00553DFD">
      <w:pPr>
        <w:tabs>
          <w:tab w:val="left" w:pos="360"/>
          <w:tab w:val="left" w:pos="720"/>
          <w:tab w:val="left" w:pos="900"/>
          <w:tab w:val="left" w:pos="108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553DFD">
        <w:rPr>
          <w:rFonts w:ascii="Times New Roman" w:hAnsi="Times New Roman" w:cs="Times New Roman"/>
          <w:color w:val="C00000"/>
        </w:rPr>
        <w:tab/>
      </w:r>
      <w:r w:rsidRPr="00553DFD">
        <w:rPr>
          <w:rFonts w:ascii="Times New Roman" w:hAnsi="Times New Roman" w:cs="Times New Roman"/>
          <w:color w:val="C00000"/>
        </w:rPr>
        <w:tab/>
      </w:r>
      <w:r w:rsidRPr="00553DFD">
        <w:rPr>
          <w:rFonts w:ascii="Times New Roman" w:hAnsi="Times New Roman" w:cs="Times New Roman"/>
        </w:rPr>
        <w:t xml:space="preserve"> </w:t>
      </w:r>
    </w:p>
    <w:p w:rsidR="00553DFD" w:rsidRPr="006566E8" w:rsidRDefault="00553DFD" w:rsidP="00553DFD">
      <w:pPr>
        <w:numPr>
          <w:ilvl w:val="1"/>
          <w:numId w:val="4"/>
        </w:numPr>
        <w:tabs>
          <w:tab w:val="left" w:pos="540"/>
          <w:tab w:val="left" w:pos="900"/>
          <w:tab w:val="left" w:pos="1080"/>
        </w:tabs>
        <w:spacing w:before="100" w:beforeAutospacing="1" w:after="100" w:afterAutospacing="1" w:line="240" w:lineRule="auto"/>
        <w:ind w:left="0"/>
        <w:contextualSpacing/>
        <w:jc w:val="center"/>
        <w:rPr>
          <w:rFonts w:ascii="Times New Roman" w:hAnsi="Times New Roman" w:cs="Times New Roman"/>
          <w:b/>
        </w:rPr>
      </w:pPr>
      <w:r w:rsidRPr="00553DFD">
        <w:rPr>
          <w:rFonts w:ascii="Times New Roman" w:hAnsi="Times New Roman" w:cs="Times New Roman"/>
          <w:b/>
        </w:rPr>
        <w:t>. Орган, предоставляющий услугу</w:t>
      </w:r>
    </w:p>
    <w:p w:rsidR="006566E8" w:rsidRPr="00553DFD" w:rsidRDefault="006566E8" w:rsidP="006566E8">
      <w:pPr>
        <w:tabs>
          <w:tab w:val="left" w:pos="540"/>
          <w:tab w:val="left" w:pos="900"/>
          <w:tab w:val="left" w:pos="108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</w:rPr>
      </w:pPr>
    </w:p>
    <w:p w:rsidR="00553DFD" w:rsidRPr="00553DFD" w:rsidRDefault="00553DFD" w:rsidP="00553DFD">
      <w:pPr>
        <w:tabs>
          <w:tab w:val="left" w:pos="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553DFD">
        <w:rPr>
          <w:rFonts w:ascii="Times New Roman" w:hAnsi="Times New Roman" w:cs="Times New Roman"/>
        </w:rPr>
        <w:tab/>
        <w:t xml:space="preserve">1. Услугу предоставляет </w:t>
      </w:r>
      <w:proofErr w:type="spellStart"/>
      <w:r w:rsidRPr="00553DFD">
        <w:rPr>
          <w:rFonts w:ascii="Times New Roman" w:hAnsi="Times New Roman" w:cs="Times New Roman"/>
        </w:rPr>
        <w:t>Ивотская</w:t>
      </w:r>
      <w:proofErr w:type="spellEnd"/>
      <w:r w:rsidRPr="00553DFD">
        <w:rPr>
          <w:rFonts w:ascii="Times New Roman" w:hAnsi="Times New Roman" w:cs="Times New Roman"/>
        </w:rPr>
        <w:t xml:space="preserve"> поселковая администрация</w:t>
      </w:r>
      <w:r w:rsidR="005606AE">
        <w:rPr>
          <w:rFonts w:ascii="Times New Roman" w:hAnsi="Times New Roman" w:cs="Times New Roman"/>
        </w:rPr>
        <w:t xml:space="preserve"> </w:t>
      </w:r>
      <w:proofErr w:type="gramStart"/>
      <w:r w:rsidR="005606AE">
        <w:rPr>
          <w:rFonts w:ascii="Times New Roman" w:hAnsi="Times New Roman" w:cs="Times New Roman"/>
        </w:rPr>
        <w:t xml:space="preserve">( </w:t>
      </w:r>
      <w:proofErr w:type="gramEnd"/>
      <w:r w:rsidR="005606AE">
        <w:rPr>
          <w:rFonts w:ascii="Times New Roman" w:hAnsi="Times New Roman" w:cs="Times New Roman"/>
        </w:rPr>
        <w:t>уполномоченный орган)</w:t>
      </w:r>
      <w:r w:rsidRPr="00553DFD">
        <w:rPr>
          <w:rFonts w:ascii="Times New Roman" w:hAnsi="Times New Roman" w:cs="Times New Roman"/>
        </w:rPr>
        <w:t>.</w:t>
      </w:r>
    </w:p>
    <w:p w:rsidR="00553DFD" w:rsidRPr="00553DFD" w:rsidRDefault="00553DFD" w:rsidP="00553DFD">
      <w:pPr>
        <w:tabs>
          <w:tab w:val="left" w:pos="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553DFD">
        <w:rPr>
          <w:rFonts w:ascii="Times New Roman" w:hAnsi="Times New Roman" w:cs="Times New Roman"/>
        </w:rPr>
        <w:tab/>
        <w:t>2. В предоставлении услуги также принимают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заявителям, следующие органы и учреждения:</w:t>
      </w:r>
      <w:r w:rsidRPr="00553DFD">
        <w:rPr>
          <w:rFonts w:ascii="Times New Roman" w:hAnsi="Times New Roman" w:cs="Times New Roman"/>
        </w:rPr>
        <w:tab/>
      </w:r>
      <w:r w:rsidR="005606AE">
        <w:rPr>
          <w:rFonts w:ascii="Times New Roman" w:hAnsi="Times New Roman" w:cs="Times New Roman"/>
        </w:rPr>
        <w:t>МАУ «МФЦ»  г. Дятьково</w:t>
      </w:r>
      <w:r w:rsidRPr="00553DFD">
        <w:rPr>
          <w:rFonts w:ascii="Times New Roman" w:hAnsi="Times New Roman" w:cs="Times New Roman"/>
        </w:rPr>
        <w:t xml:space="preserve">, </w:t>
      </w:r>
      <w:r w:rsidR="005606AE">
        <w:rPr>
          <w:rFonts w:ascii="Times New Roman" w:hAnsi="Times New Roman" w:cs="Times New Roman"/>
        </w:rPr>
        <w:t xml:space="preserve"> Управление </w:t>
      </w:r>
      <w:proofErr w:type="spellStart"/>
      <w:r w:rsidR="005606AE">
        <w:rPr>
          <w:rFonts w:ascii="Times New Roman" w:hAnsi="Times New Roman" w:cs="Times New Roman"/>
        </w:rPr>
        <w:t>Росреестра</w:t>
      </w:r>
      <w:proofErr w:type="spellEnd"/>
      <w:r w:rsidR="005606AE">
        <w:rPr>
          <w:rFonts w:ascii="Times New Roman" w:hAnsi="Times New Roman" w:cs="Times New Roman"/>
        </w:rPr>
        <w:t xml:space="preserve"> по Брянской области, </w:t>
      </w:r>
      <w:r w:rsidRPr="00553DFD">
        <w:rPr>
          <w:rFonts w:ascii="Times New Roman" w:hAnsi="Times New Roman" w:cs="Times New Roman"/>
        </w:rPr>
        <w:t>ГУП «</w:t>
      </w:r>
      <w:proofErr w:type="spellStart"/>
      <w:r w:rsidRPr="00553DFD">
        <w:rPr>
          <w:rFonts w:ascii="Times New Roman" w:hAnsi="Times New Roman" w:cs="Times New Roman"/>
        </w:rPr>
        <w:t>Брянскоблтехинвентаризация</w:t>
      </w:r>
      <w:proofErr w:type="spellEnd"/>
      <w:r w:rsidRPr="00553DFD">
        <w:rPr>
          <w:rFonts w:ascii="Times New Roman" w:hAnsi="Times New Roman" w:cs="Times New Roman"/>
        </w:rPr>
        <w:t>», землеустроительные организации, судебные органы.</w:t>
      </w:r>
    </w:p>
    <w:p w:rsidR="00553DFD" w:rsidRPr="00553DFD" w:rsidRDefault="00553DFD" w:rsidP="00553DFD">
      <w:pPr>
        <w:tabs>
          <w:tab w:val="left" w:pos="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553DFD">
        <w:rPr>
          <w:rFonts w:ascii="Times New Roman" w:hAnsi="Times New Roman" w:cs="Times New Roman"/>
        </w:rPr>
        <w:tab/>
        <w:t xml:space="preserve">График приема данных организаций изложен в приложении </w:t>
      </w:r>
      <w:r w:rsidR="006F6464">
        <w:rPr>
          <w:rFonts w:ascii="Times New Roman" w:hAnsi="Times New Roman" w:cs="Times New Roman"/>
        </w:rPr>
        <w:t xml:space="preserve"> </w:t>
      </w:r>
      <w:r w:rsidRPr="00553DFD">
        <w:rPr>
          <w:rFonts w:ascii="Times New Roman" w:hAnsi="Times New Roman" w:cs="Times New Roman"/>
        </w:rPr>
        <w:t xml:space="preserve"> к данному регламенту.</w:t>
      </w:r>
    </w:p>
    <w:p w:rsidR="00803EE4" w:rsidRDefault="00803EE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53DFD" w:rsidRPr="00553DFD" w:rsidRDefault="00553DFD" w:rsidP="00553DFD">
      <w:pPr>
        <w:tabs>
          <w:tab w:val="left" w:pos="540"/>
          <w:tab w:val="left" w:pos="900"/>
          <w:tab w:val="left" w:pos="108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3DFD">
        <w:rPr>
          <w:rFonts w:ascii="Times New Roman" w:hAnsi="Times New Roman" w:cs="Times New Roman"/>
          <w:b/>
        </w:rPr>
        <w:lastRenderedPageBreak/>
        <w:t>1.4. Стоимость предоставления услуги</w:t>
      </w:r>
    </w:p>
    <w:p w:rsidR="00553DFD" w:rsidRPr="00553DFD" w:rsidRDefault="00553DFD" w:rsidP="00553DFD">
      <w:pPr>
        <w:tabs>
          <w:tab w:val="left" w:pos="540"/>
          <w:tab w:val="left" w:pos="900"/>
          <w:tab w:val="left" w:pos="108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553DFD">
        <w:rPr>
          <w:rFonts w:ascii="Times New Roman" w:hAnsi="Times New Roman" w:cs="Times New Roman"/>
        </w:rPr>
        <w:t>Услуга предоставляется бесплатно.</w:t>
      </w:r>
    </w:p>
    <w:p w:rsidR="00553DFD" w:rsidRPr="00553DFD" w:rsidRDefault="00553DFD" w:rsidP="00553DFD">
      <w:pPr>
        <w:tabs>
          <w:tab w:val="left" w:pos="54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</w:p>
    <w:p w:rsidR="00553DFD" w:rsidRDefault="00553DFD" w:rsidP="00553DFD">
      <w:pPr>
        <w:tabs>
          <w:tab w:val="left" w:pos="54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3DFD">
        <w:rPr>
          <w:rFonts w:ascii="Times New Roman" w:hAnsi="Times New Roman" w:cs="Times New Roman"/>
          <w:b/>
        </w:rPr>
        <w:t>1.5. Право на неоднократное предоставление</w:t>
      </w:r>
      <w:r w:rsidRPr="00553DFD">
        <w:rPr>
          <w:rFonts w:ascii="Times New Roman" w:hAnsi="Times New Roman" w:cs="Times New Roman"/>
          <w:b/>
          <w:bCs/>
        </w:rPr>
        <w:t xml:space="preserve"> </w:t>
      </w:r>
      <w:r w:rsidRPr="00553DFD">
        <w:rPr>
          <w:rFonts w:ascii="Times New Roman" w:hAnsi="Times New Roman" w:cs="Times New Roman"/>
          <w:b/>
        </w:rPr>
        <w:t>услуги</w:t>
      </w:r>
    </w:p>
    <w:p w:rsidR="006566E8" w:rsidRPr="00553DFD" w:rsidRDefault="006566E8" w:rsidP="00553DFD">
      <w:pPr>
        <w:tabs>
          <w:tab w:val="left" w:pos="54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53DFD" w:rsidRPr="00553DFD" w:rsidRDefault="00553DFD" w:rsidP="00553DFD">
      <w:pPr>
        <w:tabs>
          <w:tab w:val="left" w:pos="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553DFD">
        <w:rPr>
          <w:rFonts w:ascii="Times New Roman" w:hAnsi="Times New Roman" w:cs="Times New Roman"/>
        </w:rPr>
        <w:tab/>
        <w:t>Потребители результатов предоставления услуги имеют право на неоднократные обращения для предоставления муниципальной услуги.</w:t>
      </w:r>
    </w:p>
    <w:p w:rsidR="00553DFD" w:rsidRPr="00553DFD" w:rsidRDefault="00553DFD" w:rsidP="00553DFD">
      <w:pPr>
        <w:tabs>
          <w:tab w:val="left" w:pos="54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</w:rPr>
      </w:pPr>
    </w:p>
    <w:p w:rsidR="00553DFD" w:rsidRDefault="00553DFD" w:rsidP="00553DFD">
      <w:pPr>
        <w:tabs>
          <w:tab w:val="left" w:pos="54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3DFD">
        <w:rPr>
          <w:rFonts w:ascii="Times New Roman" w:hAnsi="Times New Roman" w:cs="Times New Roman"/>
          <w:b/>
        </w:rPr>
        <w:t>1.6. Применяемые термины и определения</w:t>
      </w:r>
    </w:p>
    <w:p w:rsidR="006566E8" w:rsidRPr="00553DFD" w:rsidRDefault="006566E8" w:rsidP="00553DFD">
      <w:pPr>
        <w:tabs>
          <w:tab w:val="left" w:pos="54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53DFD" w:rsidRPr="00553DFD" w:rsidRDefault="00553DFD" w:rsidP="00553DFD">
      <w:pPr>
        <w:tabs>
          <w:tab w:val="left" w:pos="54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3DFD">
        <w:rPr>
          <w:rFonts w:ascii="Times New Roman" w:hAnsi="Times New Roman" w:cs="Times New Roman"/>
          <w:b/>
        </w:rPr>
        <w:t>Муниципальная услуга</w:t>
      </w:r>
      <w:r w:rsidRPr="00553DFD">
        <w:rPr>
          <w:rFonts w:ascii="Times New Roman" w:hAnsi="Times New Roman" w:cs="Times New Roman"/>
        </w:rPr>
        <w:t xml:space="preserve"> – исполнение запроса граждан или организаций о признании, установлении, изменении или прекращении их прав, получении для их реализации в случаях и порядке, предусмотренных законодательством, материальных и финансовых средств, установлении юридических фактов, а также предоставлении документированной информации по вопросам, включенным в соответствии с законодательством Российской Федерации в Реестр муниципальных услуг;</w:t>
      </w:r>
    </w:p>
    <w:p w:rsidR="00553DFD" w:rsidRPr="00553DFD" w:rsidRDefault="00553DFD" w:rsidP="00553DFD">
      <w:pPr>
        <w:tabs>
          <w:tab w:val="left" w:pos="54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3DFD">
        <w:rPr>
          <w:rFonts w:ascii="Times New Roman" w:hAnsi="Times New Roman" w:cs="Times New Roman"/>
          <w:b/>
        </w:rPr>
        <w:t>административный регламент предоставления муниципальной услуги</w:t>
      </w:r>
      <w:r w:rsidRPr="00553DFD">
        <w:rPr>
          <w:rFonts w:ascii="Times New Roman" w:hAnsi="Times New Roman" w:cs="Times New Roman"/>
        </w:rPr>
        <w:t xml:space="preserve"> - нормативный правовой акт, определяющий сроки и последовательность действий и (или) принятия органом местного самоуправления и его структурными подразделениями и должностными лицами решений, влекущих за собой возникновение (передачу) документированной информации (документа) в целях предоставления муниципальной услуги;</w:t>
      </w:r>
    </w:p>
    <w:p w:rsidR="00553DFD" w:rsidRPr="00553DFD" w:rsidRDefault="00553DFD" w:rsidP="00553DFD">
      <w:pPr>
        <w:tabs>
          <w:tab w:val="left" w:pos="54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3DFD">
        <w:rPr>
          <w:rFonts w:ascii="Times New Roman" w:hAnsi="Times New Roman" w:cs="Times New Roman"/>
          <w:b/>
        </w:rPr>
        <w:t>должностное лицо органа местного самоуправления</w:t>
      </w:r>
      <w:r w:rsidRPr="00553DFD">
        <w:rPr>
          <w:rFonts w:ascii="Times New Roman" w:hAnsi="Times New Roman" w:cs="Times New Roman"/>
        </w:rPr>
        <w:t xml:space="preserve"> – лицо, наделенное исполнительно-распорядительными полномочиями по решению вопросов местного значения и (или) по организации деятельности органа местного самоуправления;</w:t>
      </w:r>
    </w:p>
    <w:p w:rsidR="00553DFD" w:rsidRPr="00553DFD" w:rsidRDefault="00553DFD" w:rsidP="00553DFD">
      <w:pPr>
        <w:tabs>
          <w:tab w:val="left" w:pos="54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3DFD">
        <w:rPr>
          <w:rFonts w:ascii="Times New Roman" w:hAnsi="Times New Roman" w:cs="Times New Roman"/>
          <w:b/>
        </w:rPr>
        <w:t>заявитель</w:t>
      </w:r>
      <w:r w:rsidR="005606AE">
        <w:rPr>
          <w:rFonts w:ascii="Times New Roman" w:hAnsi="Times New Roman" w:cs="Times New Roman"/>
          <w:b/>
        </w:rPr>
        <w:t xml:space="preserve"> (соискатель услуги)</w:t>
      </w:r>
      <w:r w:rsidRPr="00553DFD">
        <w:rPr>
          <w:rFonts w:ascii="Times New Roman" w:hAnsi="Times New Roman" w:cs="Times New Roman"/>
        </w:rPr>
        <w:t xml:space="preserve"> – гражданин Российской Федерации, иностранный гражданин либо лицо без гражданства, или организация, обратившиеся непосредственно, а также через своего представителя в орган местного самоуправления для реализации прав либо законных интересов или исполнения возложенных нормативными правовыми актами обязанностей.</w:t>
      </w:r>
    </w:p>
    <w:p w:rsidR="00553DFD" w:rsidRPr="00553DFD" w:rsidRDefault="00553DFD" w:rsidP="00553DFD">
      <w:pPr>
        <w:tabs>
          <w:tab w:val="left" w:pos="54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</w:p>
    <w:p w:rsidR="00553DFD" w:rsidRPr="00553DFD" w:rsidRDefault="006566E8" w:rsidP="00553DFD">
      <w:pPr>
        <w:tabs>
          <w:tab w:val="left" w:pos="54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="00553DFD" w:rsidRPr="00553DFD">
        <w:rPr>
          <w:rFonts w:ascii="Times New Roman" w:hAnsi="Times New Roman" w:cs="Times New Roman"/>
          <w:b/>
          <w:bCs/>
        </w:rPr>
        <w:t xml:space="preserve">. Требования к порядку предоставления </w:t>
      </w:r>
    </w:p>
    <w:p w:rsidR="00553DFD" w:rsidRPr="00553DFD" w:rsidRDefault="00553DFD" w:rsidP="00553DFD">
      <w:pPr>
        <w:tabs>
          <w:tab w:val="left" w:pos="54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53DFD">
        <w:rPr>
          <w:rFonts w:ascii="Times New Roman" w:hAnsi="Times New Roman" w:cs="Times New Roman"/>
          <w:b/>
          <w:bCs/>
        </w:rPr>
        <w:t>государственной услуги</w:t>
      </w:r>
    </w:p>
    <w:p w:rsidR="00553DFD" w:rsidRPr="00553DFD" w:rsidRDefault="00553DFD" w:rsidP="00553DFD">
      <w:pPr>
        <w:tabs>
          <w:tab w:val="left" w:pos="54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553DFD" w:rsidRPr="00553DFD" w:rsidRDefault="00553DFD" w:rsidP="00553DFD">
      <w:pPr>
        <w:tabs>
          <w:tab w:val="left" w:pos="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3DFD">
        <w:rPr>
          <w:rFonts w:ascii="Times New Roman" w:hAnsi="Times New Roman" w:cs="Times New Roman"/>
          <w:b/>
        </w:rPr>
        <w:t>2.1. Порядок информирования о государственной услуге</w:t>
      </w:r>
    </w:p>
    <w:p w:rsidR="00553DFD" w:rsidRPr="00553DFD" w:rsidRDefault="00553DFD" w:rsidP="00553DFD">
      <w:pPr>
        <w:tabs>
          <w:tab w:val="left" w:pos="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/>
          <w:iCs/>
        </w:rPr>
      </w:pPr>
      <w:r w:rsidRPr="00553DFD">
        <w:rPr>
          <w:rFonts w:ascii="Times New Roman" w:hAnsi="Times New Roman" w:cs="Times New Roman"/>
          <w:b/>
          <w:bCs/>
        </w:rPr>
        <w:tab/>
      </w:r>
      <w:r w:rsidRPr="00553DFD">
        <w:rPr>
          <w:rFonts w:ascii="Times New Roman" w:hAnsi="Times New Roman" w:cs="Times New Roman"/>
        </w:rPr>
        <w:t>2.1.1. Порядок информирования о порядке предоставления услуги:</w:t>
      </w:r>
    </w:p>
    <w:p w:rsidR="00553DFD" w:rsidRPr="00553DFD" w:rsidRDefault="00553DFD" w:rsidP="00553DFD">
      <w:pPr>
        <w:tabs>
          <w:tab w:val="left" w:pos="0"/>
        </w:tabs>
        <w:spacing w:before="100" w:beforeAutospacing="1" w:after="100" w:afterAutospacing="1" w:line="240" w:lineRule="auto"/>
        <w:contextualSpacing/>
        <w:jc w:val="both"/>
        <w:rPr>
          <w:rStyle w:val="a3"/>
          <w:rFonts w:ascii="Times New Roman" w:hAnsi="Times New Roman" w:cs="Times New Roman"/>
        </w:rPr>
      </w:pPr>
      <w:r w:rsidRPr="00553DFD">
        <w:rPr>
          <w:rFonts w:ascii="Times New Roman" w:hAnsi="Times New Roman" w:cs="Times New Roman"/>
        </w:rPr>
        <w:tab/>
        <w:t xml:space="preserve">1. Услуга заключается в предоставлении </w:t>
      </w:r>
      <w:r w:rsidRPr="00553DFD">
        <w:rPr>
          <w:rStyle w:val="a3"/>
          <w:rFonts w:ascii="Times New Roman" w:hAnsi="Times New Roman" w:cs="Times New Roman"/>
          <w:b w:val="0"/>
          <w:bCs w:val="0"/>
        </w:rPr>
        <w:t>физическим и юридическим лицам земельных участков на правах: собственности, аренды.</w:t>
      </w:r>
    </w:p>
    <w:p w:rsidR="00553DFD" w:rsidRPr="00553DFD" w:rsidRDefault="00553DFD" w:rsidP="00553DFD">
      <w:pPr>
        <w:tabs>
          <w:tab w:val="left" w:pos="0"/>
        </w:tabs>
        <w:spacing w:before="100" w:beforeAutospacing="1" w:after="100" w:afterAutospacing="1" w:line="240" w:lineRule="auto"/>
        <w:contextualSpacing/>
        <w:jc w:val="both"/>
        <w:rPr>
          <w:rStyle w:val="a3"/>
          <w:rFonts w:ascii="Times New Roman" w:hAnsi="Times New Roman" w:cs="Times New Roman"/>
          <w:b w:val="0"/>
          <w:bCs w:val="0"/>
        </w:rPr>
      </w:pPr>
      <w:r w:rsidRPr="00553DFD">
        <w:rPr>
          <w:rStyle w:val="a3"/>
          <w:rFonts w:ascii="Times New Roman" w:hAnsi="Times New Roman" w:cs="Times New Roman"/>
          <w:b w:val="0"/>
          <w:bCs w:val="0"/>
        </w:rPr>
        <w:tab/>
        <w:t>2. Информация о порядке предоставления услуги выдается:</w:t>
      </w:r>
    </w:p>
    <w:p w:rsidR="00553DFD" w:rsidRPr="00553DFD" w:rsidRDefault="00553DFD" w:rsidP="00553DFD">
      <w:pPr>
        <w:tabs>
          <w:tab w:val="left" w:pos="0"/>
        </w:tabs>
        <w:spacing w:before="100" w:beforeAutospacing="1" w:after="100" w:afterAutospacing="1" w:line="240" w:lineRule="auto"/>
        <w:contextualSpacing/>
        <w:jc w:val="both"/>
        <w:rPr>
          <w:rStyle w:val="a3"/>
          <w:rFonts w:ascii="Times New Roman" w:hAnsi="Times New Roman" w:cs="Times New Roman"/>
          <w:b w:val="0"/>
          <w:bCs w:val="0"/>
        </w:rPr>
      </w:pPr>
      <w:r w:rsidRPr="00553DFD">
        <w:rPr>
          <w:rStyle w:val="a3"/>
          <w:rFonts w:ascii="Times New Roman" w:hAnsi="Times New Roman" w:cs="Times New Roman"/>
          <w:b w:val="0"/>
          <w:bCs w:val="0"/>
        </w:rPr>
        <w:tab/>
        <w:t xml:space="preserve">непосредственно в </w:t>
      </w:r>
      <w:proofErr w:type="spellStart"/>
      <w:r w:rsidRPr="00553DFD">
        <w:rPr>
          <w:rStyle w:val="a3"/>
          <w:rFonts w:ascii="Times New Roman" w:hAnsi="Times New Roman" w:cs="Times New Roman"/>
          <w:b w:val="0"/>
          <w:bCs w:val="0"/>
        </w:rPr>
        <w:t>Ивотской</w:t>
      </w:r>
      <w:proofErr w:type="spellEnd"/>
      <w:r w:rsidRPr="00553DFD">
        <w:rPr>
          <w:rStyle w:val="a3"/>
          <w:rFonts w:ascii="Times New Roman" w:hAnsi="Times New Roman" w:cs="Times New Roman"/>
          <w:b w:val="0"/>
          <w:bCs w:val="0"/>
        </w:rPr>
        <w:t xml:space="preserve"> поселковой администрации и (или) с использованием средств телефонной связи;</w:t>
      </w:r>
    </w:p>
    <w:p w:rsidR="00553DFD" w:rsidRDefault="00553DFD" w:rsidP="00AD0A2F">
      <w:pPr>
        <w:tabs>
          <w:tab w:val="left" w:pos="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553DFD">
        <w:rPr>
          <w:rStyle w:val="a3"/>
          <w:rFonts w:ascii="Times New Roman" w:hAnsi="Times New Roman" w:cs="Times New Roman"/>
          <w:b w:val="0"/>
          <w:bCs w:val="0"/>
        </w:rPr>
        <w:tab/>
        <w:t xml:space="preserve">посредством размещения в сети «Интернет» на  сайте администрации </w:t>
      </w:r>
      <w:r w:rsidRPr="00553DFD">
        <w:rPr>
          <w:rFonts w:ascii="Times New Roman" w:hAnsi="Times New Roman" w:cs="Times New Roman"/>
          <w:lang w:val="en-US"/>
        </w:rPr>
        <w:t>www</w:t>
      </w:r>
      <w:r w:rsidRPr="00553DFD">
        <w:rPr>
          <w:rFonts w:ascii="Times New Roman" w:hAnsi="Times New Roman" w:cs="Times New Roman"/>
        </w:rPr>
        <w:t xml:space="preserve">.  </w:t>
      </w:r>
      <w:proofErr w:type="spellStart"/>
      <w:r w:rsidRPr="00553DFD">
        <w:rPr>
          <w:rFonts w:ascii="Times New Roman" w:hAnsi="Times New Roman" w:cs="Times New Roman"/>
          <w:lang w:val="en-US"/>
        </w:rPr>
        <w:t>ivot</w:t>
      </w:r>
      <w:proofErr w:type="spellEnd"/>
      <w:r w:rsidRPr="00553DFD">
        <w:rPr>
          <w:rFonts w:ascii="Times New Roman" w:hAnsi="Times New Roman" w:cs="Times New Roman"/>
        </w:rPr>
        <w:t>.</w:t>
      </w:r>
      <w:proofErr w:type="spellStart"/>
      <w:r w:rsidRPr="00553DFD">
        <w:rPr>
          <w:rFonts w:ascii="Times New Roman" w:hAnsi="Times New Roman" w:cs="Times New Roman"/>
          <w:lang w:val="en-US"/>
        </w:rPr>
        <w:t>ucoz</w:t>
      </w:r>
      <w:proofErr w:type="spellEnd"/>
      <w:r w:rsidRPr="00553DFD">
        <w:rPr>
          <w:rFonts w:ascii="Times New Roman" w:hAnsi="Times New Roman" w:cs="Times New Roman"/>
        </w:rPr>
        <w:t xml:space="preserve">. </w:t>
      </w:r>
      <w:proofErr w:type="spellStart"/>
      <w:r w:rsidRPr="00553DFD">
        <w:rPr>
          <w:rFonts w:ascii="Times New Roman" w:hAnsi="Times New Roman" w:cs="Times New Roman"/>
          <w:lang w:val="en-US"/>
        </w:rPr>
        <w:t>ru</w:t>
      </w:r>
      <w:proofErr w:type="spellEnd"/>
      <w:r w:rsidRPr="00553DFD">
        <w:rPr>
          <w:rStyle w:val="a3"/>
          <w:rFonts w:ascii="Times New Roman" w:hAnsi="Times New Roman" w:cs="Times New Roman"/>
          <w:b w:val="0"/>
          <w:bCs w:val="0"/>
        </w:rPr>
        <w:t xml:space="preserve"> , публикации в средствах массой информации, издания информационных материалов (брошюр, буклетов).</w:t>
      </w:r>
      <w:r w:rsidR="00AD0A2F">
        <w:rPr>
          <w:rStyle w:val="a3"/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                                                    </w:t>
      </w:r>
      <w:r w:rsidRPr="00553DFD">
        <w:rPr>
          <w:rFonts w:ascii="Times New Roman" w:hAnsi="Times New Roman" w:cs="Times New Roman"/>
        </w:rPr>
        <w:tab/>
        <w:t>3. Места информирования, предназначенные для ознакомления заявителей с информационными материалами, оборудуются информационными стендами, а также стульями и столами для оформления документов.</w:t>
      </w:r>
    </w:p>
    <w:p w:rsidR="00AD0A2F" w:rsidRDefault="00AD0A2F" w:rsidP="00AD0A2F">
      <w:pPr>
        <w:tabs>
          <w:tab w:val="left" w:pos="54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4. Информационный стенд должен содержать следующую информацию </w:t>
      </w:r>
    </w:p>
    <w:p w:rsidR="00AD0A2F" w:rsidRPr="00553DFD" w:rsidRDefault="00AD0A2F" w:rsidP="00AD0A2F">
      <w:pPr>
        <w:tabs>
          <w:tab w:val="left" w:pos="54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</w:t>
      </w:r>
      <w:r w:rsidRPr="00553DFD">
        <w:rPr>
          <w:rFonts w:ascii="Times New Roman" w:hAnsi="Times New Roman" w:cs="Times New Roman"/>
        </w:rPr>
        <w:t>перечень документов, необходимых для предоставления услуги, комплектность (достаточность) предоставленных документов;</w:t>
      </w:r>
    </w:p>
    <w:p w:rsidR="00AD0A2F" w:rsidRPr="00553DFD" w:rsidRDefault="00AD0A2F" w:rsidP="00AD0A2F">
      <w:pPr>
        <w:tabs>
          <w:tab w:val="left" w:pos="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553D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- </w:t>
      </w:r>
      <w:r w:rsidRPr="00553DFD">
        <w:rPr>
          <w:rFonts w:ascii="Times New Roman" w:hAnsi="Times New Roman" w:cs="Times New Roman"/>
        </w:rPr>
        <w:t>источник получения документов, необходимых для предоставления услуги (орган, организация и их местоположение);</w:t>
      </w:r>
    </w:p>
    <w:p w:rsidR="00AD0A2F" w:rsidRPr="00553DFD" w:rsidRDefault="00AD0A2F" w:rsidP="00AD0A2F">
      <w:pPr>
        <w:tabs>
          <w:tab w:val="left" w:pos="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553D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- </w:t>
      </w:r>
      <w:r w:rsidRPr="00553DFD">
        <w:rPr>
          <w:rFonts w:ascii="Times New Roman" w:hAnsi="Times New Roman" w:cs="Times New Roman"/>
        </w:rPr>
        <w:t>время приема и выдачи документов;</w:t>
      </w:r>
    </w:p>
    <w:p w:rsidR="00AD0A2F" w:rsidRPr="00553DFD" w:rsidRDefault="00AD0A2F" w:rsidP="00AD0A2F">
      <w:pPr>
        <w:tabs>
          <w:tab w:val="left" w:pos="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553D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- </w:t>
      </w:r>
      <w:r w:rsidRPr="00553DFD">
        <w:rPr>
          <w:rFonts w:ascii="Times New Roman" w:hAnsi="Times New Roman" w:cs="Times New Roman"/>
        </w:rPr>
        <w:t>сроки предоставления услуги;</w:t>
      </w:r>
    </w:p>
    <w:p w:rsidR="00AD0A2F" w:rsidRDefault="00AD0A2F" w:rsidP="00AD0A2F">
      <w:pPr>
        <w:tabs>
          <w:tab w:val="left" w:pos="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553D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-</w:t>
      </w:r>
      <w:r w:rsidRPr="00553DFD">
        <w:rPr>
          <w:rFonts w:ascii="Times New Roman" w:hAnsi="Times New Roman" w:cs="Times New Roman"/>
        </w:rPr>
        <w:t>порядок обжалования действий (бездействия) и решений должностных лиц, осуществляемых и принимаемых в ходе предоставления услуги.</w:t>
      </w:r>
    </w:p>
    <w:p w:rsidR="00DF55D3" w:rsidRDefault="00AD0A2F" w:rsidP="0033557A">
      <w:pPr>
        <w:tabs>
          <w:tab w:val="left" w:pos="851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образцы заполнения запросов.   </w:t>
      </w:r>
    </w:p>
    <w:p w:rsidR="0033557A" w:rsidRPr="0033557A" w:rsidRDefault="00DF55D3" w:rsidP="0033557A">
      <w:pPr>
        <w:tabs>
          <w:tab w:val="left" w:pos="851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hd w:val="clear" w:color="auto" w:fill="FBFCFD"/>
        </w:rPr>
      </w:pPr>
      <w:r>
        <w:rPr>
          <w:rFonts w:ascii="Times New Roman" w:hAnsi="Times New Roman" w:cs="Times New Roman"/>
        </w:rPr>
        <w:t xml:space="preserve">               5</w:t>
      </w:r>
      <w:r w:rsidR="00AD0A2F" w:rsidRPr="00AD0A2F">
        <w:rPr>
          <w:rFonts w:ascii="Times New Roman" w:hAnsi="Times New Roman" w:cs="Times New Roman"/>
        </w:rPr>
        <w:t>.</w:t>
      </w:r>
      <w:r w:rsidR="00AD0A2F" w:rsidRPr="00AD0A2F">
        <w:rPr>
          <w:rStyle w:val="a3"/>
          <w:rFonts w:ascii="Times New Roman" w:hAnsi="Times New Roman" w:cs="Times New Roman"/>
          <w:b w:val="0"/>
          <w:bCs w:val="0"/>
        </w:rPr>
        <w:t xml:space="preserve"> </w:t>
      </w:r>
      <w:r w:rsidR="00AD0A2F" w:rsidRPr="00AD0A2F">
        <w:rPr>
          <w:rFonts w:ascii="Times New Roman" w:hAnsi="Times New Roman" w:cs="Times New Roman"/>
          <w:color w:val="000000"/>
          <w:shd w:val="clear" w:color="auto" w:fill="FBFCFD"/>
        </w:rPr>
        <w:t>Информирование о предоставлении муниципальной услуги осуществляется:</w:t>
      </w:r>
      <w:r w:rsidR="00AD0A2F">
        <w:rPr>
          <w:rFonts w:ascii="Times New Roman" w:hAnsi="Times New Roman" w:cs="Times New Roman"/>
          <w:color w:val="000000"/>
          <w:shd w:val="clear" w:color="auto" w:fill="FBFCFD"/>
        </w:rPr>
        <w:t xml:space="preserve"> </w:t>
      </w:r>
      <w:r w:rsidR="00AD0A2F" w:rsidRPr="00AD0A2F">
        <w:rPr>
          <w:rFonts w:ascii="Times New Roman" w:hAnsi="Times New Roman" w:cs="Times New Roman"/>
          <w:color w:val="000000"/>
          <w:shd w:val="clear" w:color="auto" w:fill="FBFCFD"/>
        </w:rPr>
        <w:t xml:space="preserve">посредством размещения соответствующей информации (полного текста регламента, бланков заявлений, адресов и телефонов) на официальном сайте </w:t>
      </w:r>
      <w:proofErr w:type="spellStart"/>
      <w:r w:rsidR="00AD0A2F" w:rsidRPr="00AD0A2F">
        <w:rPr>
          <w:rFonts w:ascii="Times New Roman" w:hAnsi="Times New Roman" w:cs="Times New Roman"/>
          <w:color w:val="000000"/>
          <w:shd w:val="clear" w:color="auto" w:fill="FBFCFD"/>
        </w:rPr>
        <w:t>Ивотской</w:t>
      </w:r>
      <w:proofErr w:type="spellEnd"/>
      <w:r w:rsidR="00AD0A2F" w:rsidRPr="00AD0A2F">
        <w:rPr>
          <w:rFonts w:ascii="Times New Roman" w:hAnsi="Times New Roman" w:cs="Times New Roman"/>
          <w:color w:val="000000"/>
          <w:shd w:val="clear" w:color="auto" w:fill="FBFCFD"/>
        </w:rPr>
        <w:t xml:space="preserve"> поселковой администрации:</w:t>
      </w:r>
      <w:r w:rsidR="00AD0A2F" w:rsidRPr="00AD0A2F">
        <w:rPr>
          <w:rFonts w:ascii="Times New Roman" w:hAnsi="Times New Roman" w:cs="Times New Roman"/>
          <w:shd w:val="clear" w:color="auto" w:fill="FBFCFD"/>
        </w:rPr>
        <w:t xml:space="preserve">  </w:t>
      </w:r>
      <w:proofErr w:type="spellStart"/>
      <w:r w:rsidR="00AD0A2F" w:rsidRPr="0033557A">
        <w:rPr>
          <w:rFonts w:ascii="Times New Roman" w:hAnsi="Times New Roman" w:cs="Times New Roman"/>
          <w:shd w:val="clear" w:color="auto" w:fill="FBFCFD"/>
          <w:lang w:val="en-US"/>
        </w:rPr>
        <w:t>ivot</w:t>
      </w:r>
      <w:proofErr w:type="spellEnd"/>
      <w:r w:rsidR="00AD0A2F" w:rsidRPr="0033557A">
        <w:rPr>
          <w:rFonts w:ascii="Times New Roman" w:hAnsi="Times New Roman" w:cs="Times New Roman"/>
          <w:shd w:val="clear" w:color="auto" w:fill="FBFCFD"/>
        </w:rPr>
        <w:t>.</w:t>
      </w:r>
      <w:proofErr w:type="spellStart"/>
      <w:r w:rsidR="00AD0A2F" w:rsidRPr="0033557A">
        <w:rPr>
          <w:rFonts w:ascii="Times New Roman" w:hAnsi="Times New Roman" w:cs="Times New Roman"/>
          <w:shd w:val="clear" w:color="auto" w:fill="FBFCFD"/>
          <w:lang w:val="en-US"/>
        </w:rPr>
        <w:t>ucoz</w:t>
      </w:r>
      <w:proofErr w:type="spellEnd"/>
      <w:r w:rsidR="002037EB">
        <w:fldChar w:fldCharType="begin"/>
      </w:r>
      <w:r w:rsidR="002037EB">
        <w:instrText>HYPERLINK "http://www.________.ru"</w:instrText>
      </w:r>
      <w:r w:rsidR="002037EB">
        <w:fldChar w:fldCharType="separate"/>
      </w:r>
      <w:r w:rsidR="00AD0A2F" w:rsidRPr="0033557A">
        <w:rPr>
          <w:rStyle w:val="a4"/>
          <w:rFonts w:ascii="Times New Roman" w:hAnsi="Times New Roman" w:cs="Times New Roman"/>
          <w:color w:val="auto"/>
          <w:u w:val="none"/>
          <w:shd w:val="clear" w:color="auto" w:fill="FBFCFD"/>
        </w:rPr>
        <w:t>.</w:t>
      </w:r>
      <w:proofErr w:type="spellStart"/>
      <w:r w:rsidR="00AD0A2F" w:rsidRPr="0033557A">
        <w:rPr>
          <w:rStyle w:val="a4"/>
          <w:rFonts w:ascii="Times New Roman" w:hAnsi="Times New Roman" w:cs="Times New Roman"/>
          <w:color w:val="auto"/>
          <w:u w:val="none"/>
          <w:shd w:val="clear" w:color="auto" w:fill="FBFCFD"/>
        </w:rPr>
        <w:t>ru</w:t>
      </w:r>
      <w:proofErr w:type="spellEnd"/>
      <w:r w:rsidR="002037EB">
        <w:fldChar w:fldCharType="end"/>
      </w:r>
      <w:r w:rsidR="00AD0A2F" w:rsidRPr="0033557A">
        <w:rPr>
          <w:rFonts w:ascii="Times New Roman" w:hAnsi="Times New Roman" w:cs="Times New Roman"/>
          <w:shd w:val="clear" w:color="auto" w:fill="FBFCFD"/>
        </w:rPr>
        <w:t>;</w:t>
      </w:r>
    </w:p>
    <w:p w:rsidR="00553DFD" w:rsidRPr="006F6464" w:rsidRDefault="0033557A" w:rsidP="006566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hd w:val="clear" w:color="auto" w:fill="FBFCFD"/>
        </w:rPr>
        <w:br w:type="page"/>
      </w:r>
      <w:r w:rsidR="006566E8" w:rsidRPr="006566E8">
        <w:rPr>
          <w:rFonts w:ascii="Times New Roman" w:hAnsi="Times New Roman" w:cs="Times New Roman"/>
          <w:b/>
          <w:shd w:val="clear" w:color="auto" w:fill="FBFCFD"/>
        </w:rPr>
        <w:lastRenderedPageBreak/>
        <w:t>2.2.</w:t>
      </w:r>
      <w:r w:rsidR="006566E8">
        <w:rPr>
          <w:rFonts w:ascii="Times New Roman" w:hAnsi="Times New Roman" w:cs="Times New Roman"/>
          <w:shd w:val="clear" w:color="auto" w:fill="FBFCFD"/>
        </w:rPr>
        <w:t xml:space="preserve"> </w:t>
      </w:r>
      <w:r w:rsidR="00553DFD" w:rsidRPr="006F6464">
        <w:rPr>
          <w:rFonts w:ascii="Times New Roman" w:hAnsi="Times New Roman" w:cs="Times New Roman"/>
          <w:b/>
        </w:rPr>
        <w:t>Порядок информирования о ходе предоставления услуги</w:t>
      </w:r>
    </w:p>
    <w:p w:rsidR="00553DFD" w:rsidRPr="00553DFD" w:rsidRDefault="00553DFD" w:rsidP="00553DFD">
      <w:pPr>
        <w:numPr>
          <w:ilvl w:val="0"/>
          <w:numId w:val="2"/>
        </w:numPr>
        <w:tabs>
          <w:tab w:val="clear" w:pos="960"/>
          <w:tab w:val="left" w:pos="0"/>
          <w:tab w:val="num" w:pos="180"/>
          <w:tab w:val="left" w:pos="540"/>
          <w:tab w:val="left" w:pos="1080"/>
        </w:tabs>
        <w:spacing w:before="100" w:beforeAutospacing="1" w:after="100" w:afterAutospacing="1" w:line="240" w:lineRule="auto"/>
        <w:ind w:left="0" w:firstLine="720"/>
        <w:contextualSpacing/>
        <w:jc w:val="both"/>
        <w:rPr>
          <w:rFonts w:ascii="Times New Roman" w:hAnsi="Times New Roman" w:cs="Times New Roman"/>
        </w:rPr>
      </w:pPr>
      <w:r w:rsidRPr="00553DFD">
        <w:rPr>
          <w:rFonts w:ascii="Times New Roman" w:hAnsi="Times New Roman" w:cs="Times New Roman"/>
        </w:rPr>
        <w:t xml:space="preserve">Информирование о ходе предоставления услуги осуществляется специалистами при личном контакте с заявителями, с использованием средств Интернета, почтовой, телефонной связи, посредством электронной почты. Информирование о ходе предоставления услуги осуществляется также иными организациями (приложение </w:t>
      </w:r>
      <w:r w:rsidR="006F6464">
        <w:rPr>
          <w:rFonts w:ascii="Times New Roman" w:hAnsi="Times New Roman" w:cs="Times New Roman"/>
        </w:rPr>
        <w:t xml:space="preserve"> </w:t>
      </w:r>
      <w:r w:rsidRPr="00553DFD">
        <w:rPr>
          <w:rFonts w:ascii="Times New Roman" w:hAnsi="Times New Roman" w:cs="Times New Roman"/>
        </w:rPr>
        <w:t xml:space="preserve"> к настоящему регламенту).</w:t>
      </w:r>
    </w:p>
    <w:p w:rsidR="00553DFD" w:rsidRPr="00553DFD" w:rsidRDefault="00553DFD" w:rsidP="00553DFD">
      <w:pPr>
        <w:numPr>
          <w:ilvl w:val="0"/>
          <w:numId w:val="2"/>
        </w:numPr>
        <w:tabs>
          <w:tab w:val="clear" w:pos="960"/>
          <w:tab w:val="left" w:pos="0"/>
          <w:tab w:val="num" w:pos="180"/>
          <w:tab w:val="left" w:pos="540"/>
          <w:tab w:val="left" w:pos="1080"/>
        </w:tabs>
        <w:spacing w:before="100" w:beforeAutospacing="1" w:after="100" w:afterAutospacing="1" w:line="240" w:lineRule="auto"/>
        <w:ind w:left="0" w:firstLine="720"/>
        <w:contextualSpacing/>
        <w:jc w:val="both"/>
        <w:rPr>
          <w:rFonts w:ascii="Times New Roman" w:hAnsi="Times New Roman" w:cs="Times New Roman"/>
        </w:rPr>
      </w:pPr>
      <w:r w:rsidRPr="00553DFD">
        <w:rPr>
          <w:rFonts w:ascii="Times New Roman" w:hAnsi="Times New Roman" w:cs="Times New Roman"/>
        </w:rPr>
        <w:t>Информация о приостановлении предоставления услуги или отказе в ее предоставлении направляется заявителю заказным письмом и дублируется по телефону или электронной почте, указанным в заявлении (при наличии в заявлении соответствующих данных).</w:t>
      </w:r>
    </w:p>
    <w:p w:rsidR="00553DFD" w:rsidRPr="00553DFD" w:rsidRDefault="00553DFD" w:rsidP="00553DFD">
      <w:pPr>
        <w:numPr>
          <w:ilvl w:val="0"/>
          <w:numId w:val="2"/>
        </w:numPr>
        <w:tabs>
          <w:tab w:val="clear" w:pos="960"/>
          <w:tab w:val="left" w:pos="0"/>
          <w:tab w:val="num" w:pos="180"/>
          <w:tab w:val="left" w:pos="540"/>
          <w:tab w:val="left" w:pos="1080"/>
        </w:tabs>
        <w:spacing w:before="100" w:beforeAutospacing="1" w:after="100" w:afterAutospacing="1" w:line="240" w:lineRule="auto"/>
        <w:ind w:left="0" w:firstLine="720"/>
        <w:contextualSpacing/>
        <w:jc w:val="both"/>
        <w:rPr>
          <w:rFonts w:ascii="Times New Roman" w:hAnsi="Times New Roman" w:cs="Times New Roman"/>
        </w:rPr>
      </w:pPr>
      <w:r w:rsidRPr="00553DFD">
        <w:rPr>
          <w:rFonts w:ascii="Times New Roman" w:hAnsi="Times New Roman" w:cs="Times New Roman"/>
        </w:rPr>
        <w:t xml:space="preserve">Информация о сроке завершения оформления документов и возможности их получения сообщается заявителю  при подаче документов и при возобновлении предоставления услуги после ее приостановления, а в случае сокращения срока – по указанному в заявлении телефону и (или) электронной почте. </w:t>
      </w:r>
    </w:p>
    <w:p w:rsidR="00553DFD" w:rsidRDefault="00553DFD" w:rsidP="00553DFD">
      <w:pPr>
        <w:numPr>
          <w:ilvl w:val="0"/>
          <w:numId w:val="2"/>
        </w:numPr>
        <w:tabs>
          <w:tab w:val="clear" w:pos="960"/>
          <w:tab w:val="left" w:pos="0"/>
          <w:tab w:val="num" w:pos="180"/>
          <w:tab w:val="left" w:pos="540"/>
          <w:tab w:val="left" w:pos="1080"/>
        </w:tabs>
        <w:spacing w:before="100" w:beforeAutospacing="1" w:after="100" w:afterAutospacing="1" w:line="240" w:lineRule="auto"/>
        <w:ind w:left="0" w:firstLine="720"/>
        <w:contextualSpacing/>
        <w:jc w:val="both"/>
        <w:rPr>
          <w:rFonts w:ascii="Times New Roman" w:hAnsi="Times New Roman" w:cs="Times New Roman"/>
        </w:rPr>
      </w:pPr>
      <w:r w:rsidRPr="00553DFD">
        <w:rPr>
          <w:rFonts w:ascii="Times New Roman" w:hAnsi="Times New Roman" w:cs="Times New Roman"/>
        </w:rPr>
        <w:t>В любое время с момента приема документов заявитель имеет право на получение сведений о прохождении процедур по предоставлению услуги при помощи телефона, средств Интернета, электронной почты или посредством личного посещения администрации</w:t>
      </w:r>
      <w:proofErr w:type="gramStart"/>
      <w:r w:rsidRPr="00553DFD">
        <w:rPr>
          <w:rFonts w:ascii="Times New Roman" w:hAnsi="Times New Roman" w:cs="Times New Roman"/>
        </w:rPr>
        <w:t xml:space="preserve"> </w:t>
      </w:r>
      <w:r w:rsidR="006F6464">
        <w:rPr>
          <w:rFonts w:ascii="Times New Roman" w:hAnsi="Times New Roman" w:cs="Times New Roman"/>
        </w:rPr>
        <w:t>.</w:t>
      </w:r>
      <w:proofErr w:type="gramEnd"/>
    </w:p>
    <w:p w:rsidR="00553DFD" w:rsidRPr="00553DFD" w:rsidRDefault="00553DFD" w:rsidP="00553DFD">
      <w:pPr>
        <w:tabs>
          <w:tab w:val="left" w:pos="0"/>
          <w:tab w:val="left" w:pos="540"/>
          <w:tab w:val="left" w:pos="1080"/>
        </w:tabs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6F6464" w:rsidRPr="006F6464" w:rsidRDefault="006566E8" w:rsidP="00803EE4">
      <w:pPr>
        <w:tabs>
          <w:tab w:val="left" w:pos="0"/>
        </w:tabs>
        <w:spacing w:before="100" w:beforeAutospacing="1" w:after="100" w:afterAutospacing="1" w:line="240" w:lineRule="auto"/>
        <w:ind w:left="993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2.3.</w:t>
      </w:r>
      <w:r w:rsidR="00553DFD" w:rsidRPr="006F6464">
        <w:rPr>
          <w:rFonts w:ascii="Times New Roman" w:hAnsi="Times New Roman" w:cs="Times New Roman"/>
          <w:b/>
        </w:rPr>
        <w:t xml:space="preserve">Наименование, местоположение </w:t>
      </w:r>
      <w:r w:rsidR="006F6464" w:rsidRPr="006F6464">
        <w:rPr>
          <w:rFonts w:ascii="Times New Roman" w:hAnsi="Times New Roman" w:cs="Times New Roman"/>
          <w:b/>
        </w:rPr>
        <w:t xml:space="preserve"> </w:t>
      </w:r>
      <w:r w:rsidR="003B4B3D">
        <w:rPr>
          <w:rFonts w:ascii="Times New Roman" w:hAnsi="Times New Roman" w:cs="Times New Roman"/>
          <w:b/>
        </w:rPr>
        <w:t xml:space="preserve"> организаци</w:t>
      </w:r>
      <w:r w:rsidR="006F6464" w:rsidRPr="006F6464">
        <w:rPr>
          <w:rFonts w:ascii="Times New Roman" w:hAnsi="Times New Roman" w:cs="Times New Roman"/>
          <w:b/>
        </w:rPr>
        <w:t>й</w:t>
      </w:r>
      <w:r w:rsidR="00553DFD" w:rsidRPr="006F6464">
        <w:rPr>
          <w:rFonts w:ascii="Times New Roman" w:hAnsi="Times New Roman" w:cs="Times New Roman"/>
          <w:b/>
        </w:rPr>
        <w:t>,</w:t>
      </w:r>
    </w:p>
    <w:p w:rsidR="00553DFD" w:rsidRDefault="00553DFD" w:rsidP="00803EE4">
      <w:pPr>
        <w:tabs>
          <w:tab w:val="left" w:pos="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</w:rPr>
      </w:pPr>
      <w:r w:rsidRPr="006F6464">
        <w:rPr>
          <w:rFonts w:ascii="Times New Roman" w:hAnsi="Times New Roman" w:cs="Times New Roman"/>
          <w:b/>
        </w:rPr>
        <w:t>участвующих в предоставлении услуги</w:t>
      </w:r>
      <w:r>
        <w:rPr>
          <w:rFonts w:ascii="Times New Roman" w:hAnsi="Times New Roman" w:cs="Times New Roman"/>
        </w:rPr>
        <w:t>.</w:t>
      </w:r>
    </w:p>
    <w:p w:rsidR="00AE46F0" w:rsidRPr="00553DFD" w:rsidRDefault="00AE46F0" w:rsidP="00803EE4">
      <w:pPr>
        <w:tabs>
          <w:tab w:val="left" w:pos="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53DFD" w:rsidRDefault="00AE46F0" w:rsidP="00553DFD">
      <w:pPr>
        <w:tabs>
          <w:tab w:val="left" w:pos="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spellStart"/>
      <w:r w:rsidR="00553DFD" w:rsidRPr="00553DFD">
        <w:rPr>
          <w:rFonts w:ascii="Times New Roman" w:hAnsi="Times New Roman" w:cs="Times New Roman"/>
        </w:rPr>
        <w:t>Ивотская</w:t>
      </w:r>
      <w:proofErr w:type="spellEnd"/>
      <w:r w:rsidR="00553DFD" w:rsidRPr="00553DFD">
        <w:rPr>
          <w:rFonts w:ascii="Times New Roman" w:hAnsi="Times New Roman" w:cs="Times New Roman"/>
        </w:rPr>
        <w:t xml:space="preserve"> поселковая администрация,  по адресу: 242650, Брянская обл., </w:t>
      </w:r>
      <w:proofErr w:type="spellStart"/>
      <w:r w:rsidR="00553DFD" w:rsidRPr="00553DFD">
        <w:rPr>
          <w:rFonts w:ascii="Times New Roman" w:hAnsi="Times New Roman" w:cs="Times New Roman"/>
        </w:rPr>
        <w:t>Дятьковский</w:t>
      </w:r>
      <w:proofErr w:type="spellEnd"/>
      <w:r w:rsidR="00553DFD" w:rsidRPr="00553DFD">
        <w:rPr>
          <w:rFonts w:ascii="Times New Roman" w:hAnsi="Times New Roman" w:cs="Times New Roman"/>
        </w:rPr>
        <w:t xml:space="preserve"> р-н,</w:t>
      </w:r>
      <w:r w:rsidR="00803EE4">
        <w:rPr>
          <w:rFonts w:ascii="Times New Roman" w:hAnsi="Times New Roman" w:cs="Times New Roman"/>
        </w:rPr>
        <w:t xml:space="preserve">             </w:t>
      </w:r>
      <w:r w:rsidR="00553DFD" w:rsidRPr="00553DFD">
        <w:rPr>
          <w:rFonts w:ascii="Times New Roman" w:hAnsi="Times New Roman" w:cs="Times New Roman"/>
        </w:rPr>
        <w:t xml:space="preserve"> п. </w:t>
      </w:r>
      <w:proofErr w:type="spellStart"/>
      <w:r w:rsidR="00553DFD" w:rsidRPr="00553DFD">
        <w:rPr>
          <w:rFonts w:ascii="Times New Roman" w:hAnsi="Times New Roman" w:cs="Times New Roman"/>
        </w:rPr>
        <w:t>Ивот</w:t>
      </w:r>
      <w:proofErr w:type="spellEnd"/>
      <w:r w:rsidR="00553DFD" w:rsidRPr="00553DFD">
        <w:rPr>
          <w:rFonts w:ascii="Times New Roman" w:hAnsi="Times New Roman" w:cs="Times New Roman"/>
        </w:rPr>
        <w:t>, ул. Пролетарская, д.19,  тел.: 4-44-16, факс 3-35-16;</w:t>
      </w:r>
    </w:p>
    <w:p w:rsidR="00AE46F0" w:rsidRPr="00553DFD" w:rsidRDefault="00AE46F0" w:rsidP="00AE46F0">
      <w:pPr>
        <w:tabs>
          <w:tab w:val="left" w:pos="5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>
        <w:rPr>
          <w:rFonts w:ascii="Times New Roman" w:hAnsi="Times New Roman" w:cs="Times New Roman"/>
        </w:rPr>
        <w:t xml:space="preserve">МАУ « </w:t>
      </w:r>
      <w:proofErr w:type="spellStart"/>
      <w:r>
        <w:rPr>
          <w:rFonts w:ascii="Times New Roman" w:hAnsi="Times New Roman" w:cs="Times New Roman"/>
        </w:rPr>
        <w:t>Многофукциональный</w:t>
      </w:r>
      <w:proofErr w:type="spellEnd"/>
      <w:r>
        <w:rPr>
          <w:rFonts w:ascii="Times New Roman" w:hAnsi="Times New Roman" w:cs="Times New Roman"/>
        </w:rPr>
        <w:t xml:space="preserve"> центр»  г. Дятьково Брянской области, по адресу: </w:t>
      </w:r>
      <w:r w:rsidRPr="00553DFD">
        <w:rPr>
          <w:rFonts w:ascii="Times New Roman" w:hAnsi="Times New Roman" w:cs="Times New Roman"/>
        </w:rPr>
        <w:t xml:space="preserve">242600, Брянская обл., г. Дятьково, ул. Ленина,  д. </w:t>
      </w:r>
      <w:r>
        <w:rPr>
          <w:rFonts w:ascii="Times New Roman" w:hAnsi="Times New Roman" w:cs="Times New Roman"/>
        </w:rPr>
        <w:t>224</w:t>
      </w:r>
      <w:r w:rsidRPr="00553DFD">
        <w:rPr>
          <w:rFonts w:ascii="Times New Roman" w:hAnsi="Times New Roman" w:cs="Times New Roman"/>
        </w:rPr>
        <w:t xml:space="preserve">,  тел.: </w:t>
      </w:r>
      <w:r>
        <w:rPr>
          <w:rFonts w:ascii="Times New Roman" w:hAnsi="Times New Roman" w:cs="Times New Roman"/>
        </w:rPr>
        <w:t>4-48-89</w:t>
      </w:r>
      <w:proofErr w:type="gramEnd"/>
    </w:p>
    <w:p w:rsidR="00553DFD" w:rsidRPr="00553DFD" w:rsidRDefault="00553DFD" w:rsidP="00B62F99">
      <w:pPr>
        <w:tabs>
          <w:tab w:val="left" w:pos="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553DFD">
        <w:rPr>
          <w:rFonts w:ascii="Times New Roman" w:hAnsi="Times New Roman" w:cs="Times New Roman"/>
        </w:rPr>
        <w:tab/>
        <w:t xml:space="preserve"> </w:t>
      </w:r>
      <w:proofErr w:type="gramStart"/>
      <w:r w:rsidRPr="00553DFD">
        <w:rPr>
          <w:rFonts w:ascii="Times New Roman" w:hAnsi="Times New Roman" w:cs="Times New Roman"/>
        </w:rPr>
        <w:t>ГУП «</w:t>
      </w:r>
      <w:proofErr w:type="spellStart"/>
      <w:r w:rsidRPr="00553DFD">
        <w:rPr>
          <w:rFonts w:ascii="Times New Roman" w:hAnsi="Times New Roman" w:cs="Times New Roman"/>
        </w:rPr>
        <w:t>Брянскоблтехинвентаризация</w:t>
      </w:r>
      <w:proofErr w:type="spellEnd"/>
      <w:r w:rsidRPr="00553DFD">
        <w:rPr>
          <w:rFonts w:ascii="Times New Roman" w:hAnsi="Times New Roman" w:cs="Times New Roman"/>
        </w:rPr>
        <w:t>» (</w:t>
      </w:r>
      <w:proofErr w:type="spellStart"/>
      <w:r w:rsidRPr="00553DFD">
        <w:rPr>
          <w:rFonts w:ascii="Times New Roman" w:hAnsi="Times New Roman" w:cs="Times New Roman"/>
        </w:rPr>
        <w:t>Дятьковс</w:t>
      </w:r>
      <w:r w:rsidR="00803EE4">
        <w:rPr>
          <w:rFonts w:ascii="Times New Roman" w:hAnsi="Times New Roman" w:cs="Times New Roman"/>
        </w:rPr>
        <w:t>ки</w:t>
      </w:r>
      <w:r w:rsidRPr="00553DFD">
        <w:rPr>
          <w:rFonts w:ascii="Times New Roman" w:hAnsi="Times New Roman" w:cs="Times New Roman"/>
        </w:rPr>
        <w:t>й</w:t>
      </w:r>
      <w:proofErr w:type="spellEnd"/>
      <w:r w:rsidRPr="00553DFD">
        <w:rPr>
          <w:rFonts w:ascii="Times New Roman" w:hAnsi="Times New Roman" w:cs="Times New Roman"/>
        </w:rPr>
        <w:t xml:space="preserve"> филиал),   по адресу: 242600, Брянская обл., г. Дятьково, ул. Ленина,  д. 105,  тел.: 3-39-29 </w:t>
      </w:r>
      <w:proofErr w:type="gramEnd"/>
    </w:p>
    <w:p w:rsidR="00553DFD" w:rsidRPr="00553DFD" w:rsidRDefault="00553DFD" w:rsidP="00553DFD">
      <w:pPr>
        <w:tabs>
          <w:tab w:val="left" w:pos="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553DFD">
        <w:rPr>
          <w:rFonts w:ascii="Times New Roman" w:hAnsi="Times New Roman" w:cs="Times New Roman"/>
          <w:i/>
          <w:iCs/>
        </w:rPr>
        <w:tab/>
      </w:r>
    </w:p>
    <w:p w:rsidR="00553DFD" w:rsidRDefault="00553DFD" w:rsidP="00553DF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3DFD">
        <w:rPr>
          <w:rFonts w:ascii="Times New Roman" w:hAnsi="Times New Roman" w:cs="Times New Roman"/>
          <w:b/>
        </w:rPr>
        <w:t>2.</w:t>
      </w:r>
      <w:r w:rsidR="006566E8">
        <w:rPr>
          <w:rFonts w:ascii="Times New Roman" w:hAnsi="Times New Roman" w:cs="Times New Roman"/>
          <w:b/>
        </w:rPr>
        <w:t>4</w:t>
      </w:r>
      <w:r w:rsidRPr="00553DFD">
        <w:rPr>
          <w:rFonts w:ascii="Times New Roman" w:hAnsi="Times New Roman" w:cs="Times New Roman"/>
          <w:b/>
        </w:rPr>
        <w:t>. Порядок получения консультаций</w:t>
      </w:r>
    </w:p>
    <w:p w:rsidR="00553DFD" w:rsidRPr="00553DFD" w:rsidRDefault="00553DFD" w:rsidP="00553DF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53DFD" w:rsidRPr="00553DFD" w:rsidRDefault="00553DFD" w:rsidP="00553DFD">
      <w:pPr>
        <w:tabs>
          <w:tab w:val="left" w:pos="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553DFD">
        <w:rPr>
          <w:rFonts w:ascii="Times New Roman" w:hAnsi="Times New Roman" w:cs="Times New Roman"/>
        </w:rPr>
        <w:tab/>
      </w:r>
      <w:r w:rsidR="003B4B3D">
        <w:rPr>
          <w:rFonts w:ascii="Times New Roman" w:hAnsi="Times New Roman" w:cs="Times New Roman"/>
        </w:rPr>
        <w:t>2.4.</w:t>
      </w:r>
      <w:r w:rsidRPr="00553DFD">
        <w:rPr>
          <w:rFonts w:ascii="Times New Roman" w:hAnsi="Times New Roman" w:cs="Times New Roman"/>
        </w:rPr>
        <w:t xml:space="preserve">1. Консультации по вопросам предоставления услуги предоставляются на личном приеме специалистами  </w:t>
      </w:r>
      <w:proofErr w:type="spellStart"/>
      <w:r w:rsidRPr="00553DFD">
        <w:rPr>
          <w:rFonts w:ascii="Times New Roman" w:hAnsi="Times New Roman" w:cs="Times New Roman"/>
        </w:rPr>
        <w:t>Ивотской</w:t>
      </w:r>
      <w:proofErr w:type="spellEnd"/>
      <w:r w:rsidRPr="00553DFD">
        <w:rPr>
          <w:rFonts w:ascii="Times New Roman" w:hAnsi="Times New Roman" w:cs="Times New Roman"/>
        </w:rPr>
        <w:t xml:space="preserve"> поселковой администрации, а также по телефону: 4-44-16. </w:t>
      </w:r>
    </w:p>
    <w:p w:rsidR="00553DFD" w:rsidRPr="00553DFD" w:rsidRDefault="00553DFD" w:rsidP="00553DFD">
      <w:pPr>
        <w:tabs>
          <w:tab w:val="left" w:pos="54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553DFD">
        <w:rPr>
          <w:rFonts w:ascii="Times New Roman" w:hAnsi="Times New Roman" w:cs="Times New Roman"/>
        </w:rPr>
        <w:tab/>
      </w:r>
      <w:r w:rsidRPr="00553DFD">
        <w:rPr>
          <w:rFonts w:ascii="Times New Roman" w:hAnsi="Times New Roman" w:cs="Times New Roman"/>
        </w:rPr>
        <w:tab/>
      </w:r>
      <w:r w:rsidR="003B4B3D">
        <w:rPr>
          <w:rFonts w:ascii="Times New Roman" w:hAnsi="Times New Roman" w:cs="Times New Roman"/>
        </w:rPr>
        <w:t>2.4.</w:t>
      </w:r>
      <w:r w:rsidRPr="00553DFD">
        <w:rPr>
          <w:rFonts w:ascii="Times New Roman" w:hAnsi="Times New Roman" w:cs="Times New Roman"/>
        </w:rPr>
        <w:t>2. Консультации предоставляются по следующим вопросам:</w:t>
      </w:r>
    </w:p>
    <w:p w:rsidR="00553DFD" w:rsidRPr="00553DFD" w:rsidRDefault="00553DFD" w:rsidP="00553DFD">
      <w:pPr>
        <w:tabs>
          <w:tab w:val="left" w:pos="54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553DFD">
        <w:rPr>
          <w:rFonts w:ascii="Times New Roman" w:hAnsi="Times New Roman" w:cs="Times New Roman"/>
        </w:rPr>
        <w:t xml:space="preserve">   </w:t>
      </w:r>
      <w:r w:rsidRPr="00553DFD">
        <w:rPr>
          <w:rFonts w:ascii="Times New Roman" w:hAnsi="Times New Roman" w:cs="Times New Roman"/>
        </w:rPr>
        <w:tab/>
      </w:r>
      <w:r w:rsidRPr="00553DFD">
        <w:rPr>
          <w:rFonts w:ascii="Times New Roman" w:hAnsi="Times New Roman" w:cs="Times New Roman"/>
        </w:rPr>
        <w:tab/>
        <w:t>перечень документов, необходимых для предоставления услуги, комплектность (достаточность) предоставленных документов;</w:t>
      </w:r>
    </w:p>
    <w:p w:rsidR="00553DFD" w:rsidRPr="00553DFD" w:rsidRDefault="00553DFD" w:rsidP="00553DFD">
      <w:pPr>
        <w:tabs>
          <w:tab w:val="left" w:pos="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553DFD">
        <w:rPr>
          <w:rFonts w:ascii="Times New Roman" w:hAnsi="Times New Roman" w:cs="Times New Roman"/>
        </w:rPr>
        <w:tab/>
        <w:t>источник получения документов, необходимых для предоставления услуги (орган, организация и их местоположение);</w:t>
      </w:r>
    </w:p>
    <w:p w:rsidR="00553DFD" w:rsidRPr="00553DFD" w:rsidRDefault="00553DFD" w:rsidP="00553DFD">
      <w:pPr>
        <w:tabs>
          <w:tab w:val="left" w:pos="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553DFD">
        <w:rPr>
          <w:rFonts w:ascii="Times New Roman" w:hAnsi="Times New Roman" w:cs="Times New Roman"/>
        </w:rPr>
        <w:tab/>
        <w:t>время приема и выдачи документов;</w:t>
      </w:r>
    </w:p>
    <w:p w:rsidR="00553DFD" w:rsidRPr="00553DFD" w:rsidRDefault="00553DFD" w:rsidP="00553DFD">
      <w:pPr>
        <w:tabs>
          <w:tab w:val="left" w:pos="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553DFD">
        <w:rPr>
          <w:rFonts w:ascii="Times New Roman" w:hAnsi="Times New Roman" w:cs="Times New Roman"/>
        </w:rPr>
        <w:tab/>
        <w:t>сроки предоставления услуги;</w:t>
      </w:r>
    </w:p>
    <w:p w:rsidR="00553DFD" w:rsidRPr="00553DFD" w:rsidRDefault="00553DFD" w:rsidP="00553DFD">
      <w:pPr>
        <w:tabs>
          <w:tab w:val="left" w:pos="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553DFD">
        <w:rPr>
          <w:rFonts w:ascii="Times New Roman" w:hAnsi="Times New Roman" w:cs="Times New Roman"/>
        </w:rPr>
        <w:tab/>
        <w:t>порядок обжалования действий (бездействия) и решений должностных лиц, осуществляемых и принимаемых в ходе предоставления услуги.</w:t>
      </w:r>
    </w:p>
    <w:p w:rsidR="00553DFD" w:rsidRPr="00553DFD" w:rsidRDefault="00553DFD" w:rsidP="00553DFD">
      <w:pPr>
        <w:tabs>
          <w:tab w:val="left" w:pos="0"/>
          <w:tab w:val="left" w:pos="540"/>
          <w:tab w:val="left" w:pos="72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553DFD">
        <w:rPr>
          <w:rFonts w:ascii="Times New Roman" w:hAnsi="Times New Roman" w:cs="Times New Roman"/>
          <w:b/>
          <w:bCs/>
          <w:color w:val="FF0000"/>
        </w:rPr>
        <w:tab/>
      </w:r>
      <w:r w:rsidRPr="00553DFD">
        <w:rPr>
          <w:rFonts w:ascii="Times New Roman" w:hAnsi="Times New Roman" w:cs="Times New Roman"/>
          <w:b/>
          <w:bCs/>
          <w:color w:val="FF0000"/>
        </w:rPr>
        <w:tab/>
      </w:r>
      <w:r w:rsidR="003B4B3D" w:rsidRPr="003B4B3D">
        <w:rPr>
          <w:rFonts w:ascii="Times New Roman" w:hAnsi="Times New Roman" w:cs="Times New Roman"/>
          <w:bCs/>
        </w:rPr>
        <w:t>2.4.</w:t>
      </w:r>
      <w:r w:rsidRPr="00553DFD">
        <w:rPr>
          <w:rFonts w:ascii="Times New Roman" w:hAnsi="Times New Roman" w:cs="Times New Roman"/>
        </w:rPr>
        <w:t>3. Консультирование сотрудниками   администрации   осуществляется бесплатно  как в устной, так и в письменной форме. По письменному обращению заинтересованного лица уполномоченный орган обязан предоставить информацию в письменной форме в срок не более 15 дней.</w:t>
      </w:r>
    </w:p>
    <w:p w:rsidR="00553DFD" w:rsidRPr="00553DFD" w:rsidRDefault="00553DFD" w:rsidP="00553DFD">
      <w:pPr>
        <w:tabs>
          <w:tab w:val="left" w:pos="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553DFD">
        <w:rPr>
          <w:rFonts w:ascii="Times New Roman" w:hAnsi="Times New Roman" w:cs="Times New Roman"/>
          <w:b/>
          <w:bCs/>
        </w:rPr>
        <w:tab/>
      </w:r>
      <w:r w:rsidR="003B4B3D" w:rsidRPr="003B4B3D">
        <w:rPr>
          <w:rFonts w:ascii="Times New Roman" w:hAnsi="Times New Roman" w:cs="Times New Roman"/>
          <w:bCs/>
        </w:rPr>
        <w:t>2.4.</w:t>
      </w:r>
      <w:r w:rsidRPr="00553DFD">
        <w:rPr>
          <w:rFonts w:ascii="Times New Roman" w:hAnsi="Times New Roman" w:cs="Times New Roman"/>
          <w:bCs/>
        </w:rPr>
        <w:t>4</w:t>
      </w:r>
      <w:r w:rsidRPr="00553DFD">
        <w:rPr>
          <w:rFonts w:ascii="Times New Roman" w:hAnsi="Times New Roman" w:cs="Times New Roman"/>
        </w:rPr>
        <w:t>. Информация, предоставленная заинтересованным лицам при проведении консультации, не является основанием для принятия решения или совершения действий (бездействия) уполномоченного органа при осуществлении предоставления муниципальной услуги.</w:t>
      </w:r>
    </w:p>
    <w:p w:rsidR="00553DFD" w:rsidRPr="00553DFD" w:rsidRDefault="00553DFD" w:rsidP="00553DF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553DFD">
        <w:rPr>
          <w:rFonts w:ascii="Times New Roman" w:hAnsi="Times New Roman" w:cs="Times New Roman"/>
        </w:rPr>
        <w:tab/>
      </w:r>
      <w:r w:rsidR="003B4B3D">
        <w:rPr>
          <w:rFonts w:ascii="Times New Roman" w:hAnsi="Times New Roman" w:cs="Times New Roman"/>
        </w:rPr>
        <w:t>2.4.</w:t>
      </w:r>
      <w:r w:rsidRPr="00553DFD">
        <w:rPr>
          <w:rFonts w:ascii="Times New Roman" w:hAnsi="Times New Roman" w:cs="Times New Roman"/>
        </w:rPr>
        <w:t xml:space="preserve">5. Сотрудники   администрации   не несут ответственности за убытки, причиненные вследствие искажения текста правового акта, опубликованного без их </w:t>
      </w:r>
      <w:proofErr w:type="gramStart"/>
      <w:r w:rsidRPr="00553DFD">
        <w:rPr>
          <w:rFonts w:ascii="Times New Roman" w:hAnsi="Times New Roman" w:cs="Times New Roman"/>
        </w:rPr>
        <w:t>ведома</w:t>
      </w:r>
      <w:proofErr w:type="gramEnd"/>
      <w:r w:rsidRPr="00553DFD">
        <w:rPr>
          <w:rFonts w:ascii="Times New Roman" w:hAnsi="Times New Roman" w:cs="Times New Roman"/>
        </w:rPr>
        <w:t xml:space="preserve"> и контроля, равно как за убытки, причиненные вследствие неквалифицированных консультаций, оказанных лицами, не уполномоченными на их проведение.</w:t>
      </w:r>
    </w:p>
    <w:p w:rsidR="00553DFD" w:rsidRPr="00553DFD" w:rsidRDefault="00553DFD" w:rsidP="00553DFD">
      <w:pPr>
        <w:pStyle w:val="ConsPlusNormal"/>
        <w:widowControl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53DFD" w:rsidRDefault="00553DFD" w:rsidP="00553DFD">
      <w:pPr>
        <w:pStyle w:val="ConsPlusNormal"/>
        <w:widowControl/>
        <w:spacing w:before="100" w:beforeAutospacing="1" w:after="100" w:afterAutospacing="1"/>
        <w:ind w:left="352" w:firstLine="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</w:t>
      </w:r>
      <w:r w:rsidR="006566E8">
        <w:rPr>
          <w:rFonts w:ascii="Times New Roman" w:hAnsi="Times New Roman" w:cs="Times New Roman"/>
          <w:b/>
          <w:sz w:val="22"/>
          <w:szCs w:val="22"/>
        </w:rPr>
        <w:t>5</w:t>
      </w:r>
      <w:r>
        <w:rPr>
          <w:rFonts w:ascii="Times New Roman" w:hAnsi="Times New Roman" w:cs="Times New Roman"/>
          <w:b/>
          <w:sz w:val="22"/>
          <w:szCs w:val="22"/>
        </w:rPr>
        <w:t>.</w:t>
      </w:r>
      <w:r w:rsidRPr="00553DFD">
        <w:rPr>
          <w:rFonts w:ascii="Times New Roman" w:hAnsi="Times New Roman" w:cs="Times New Roman"/>
          <w:b/>
          <w:sz w:val="22"/>
          <w:szCs w:val="22"/>
        </w:rPr>
        <w:t>Условия и сроки предоставления  услуги</w:t>
      </w:r>
    </w:p>
    <w:p w:rsidR="00553DFD" w:rsidRPr="00553DFD" w:rsidRDefault="00553DFD" w:rsidP="00553DFD">
      <w:pPr>
        <w:pStyle w:val="ConsPlusNormal"/>
        <w:widowControl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553DFD" w:rsidRPr="00553DFD" w:rsidRDefault="00553DFD" w:rsidP="00553DFD">
      <w:pPr>
        <w:pStyle w:val="ConsPlusNormal"/>
        <w:widowControl/>
        <w:spacing w:before="100" w:beforeAutospacing="1" w:after="100" w:afterAutospacing="1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53DFD">
        <w:rPr>
          <w:rFonts w:ascii="Times New Roman" w:hAnsi="Times New Roman" w:cs="Times New Roman"/>
          <w:sz w:val="22"/>
          <w:szCs w:val="22"/>
        </w:rPr>
        <w:t xml:space="preserve">  </w:t>
      </w:r>
      <w:r w:rsidRPr="00553DFD">
        <w:rPr>
          <w:rFonts w:ascii="Times New Roman" w:hAnsi="Times New Roman" w:cs="Times New Roman"/>
          <w:sz w:val="22"/>
          <w:szCs w:val="22"/>
        </w:rPr>
        <w:tab/>
      </w:r>
      <w:r w:rsidR="003B4B3D">
        <w:rPr>
          <w:rFonts w:ascii="Times New Roman" w:hAnsi="Times New Roman" w:cs="Times New Roman"/>
          <w:sz w:val="22"/>
          <w:szCs w:val="22"/>
        </w:rPr>
        <w:t>2.5.</w:t>
      </w:r>
      <w:r w:rsidRPr="00553DFD">
        <w:rPr>
          <w:rFonts w:ascii="Times New Roman" w:hAnsi="Times New Roman" w:cs="Times New Roman"/>
          <w:sz w:val="22"/>
          <w:szCs w:val="22"/>
        </w:rPr>
        <w:t xml:space="preserve">1. </w:t>
      </w:r>
      <w:proofErr w:type="spellStart"/>
      <w:r w:rsidRPr="00553DFD">
        <w:rPr>
          <w:rFonts w:ascii="Times New Roman" w:hAnsi="Times New Roman" w:cs="Times New Roman"/>
          <w:sz w:val="22"/>
          <w:szCs w:val="22"/>
        </w:rPr>
        <w:t>Ивотская</w:t>
      </w:r>
      <w:proofErr w:type="spellEnd"/>
      <w:r w:rsidRPr="00553DFD">
        <w:rPr>
          <w:rFonts w:ascii="Times New Roman" w:hAnsi="Times New Roman" w:cs="Times New Roman"/>
          <w:sz w:val="22"/>
          <w:szCs w:val="22"/>
        </w:rPr>
        <w:t xml:space="preserve"> поселковая администрация   принимает решение о предоставлении или об отказе в предоставлении услуги в срок, не превышающий 15 дней со дня регистрации заявления о </w:t>
      </w:r>
      <w:r w:rsidRPr="00553DFD">
        <w:rPr>
          <w:rFonts w:ascii="Times New Roman" w:hAnsi="Times New Roman" w:cs="Times New Roman"/>
          <w:sz w:val="22"/>
          <w:szCs w:val="22"/>
        </w:rPr>
        <w:lastRenderedPageBreak/>
        <w:t>предоставлении услуги и прилагаемых к нему документов. Указанное решение оформляется соответствующим актом органа местного самоуправления.</w:t>
      </w:r>
    </w:p>
    <w:p w:rsidR="00D4188F" w:rsidRDefault="00553DFD" w:rsidP="00D4188F">
      <w:pPr>
        <w:pStyle w:val="ConsPlusNormal"/>
        <w:widowControl/>
        <w:spacing w:before="100" w:beforeAutospacing="1" w:after="100" w:afterAutospacing="1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53DFD">
        <w:rPr>
          <w:rFonts w:ascii="Times New Roman" w:hAnsi="Times New Roman" w:cs="Times New Roman"/>
        </w:rPr>
        <w:tab/>
      </w:r>
      <w:r w:rsidR="003B4B3D" w:rsidRPr="00D4188F">
        <w:rPr>
          <w:rFonts w:ascii="Times New Roman" w:hAnsi="Times New Roman" w:cs="Times New Roman"/>
          <w:sz w:val="22"/>
          <w:szCs w:val="22"/>
        </w:rPr>
        <w:t>2.5.</w:t>
      </w:r>
      <w:r w:rsidR="00D4188F">
        <w:rPr>
          <w:rFonts w:ascii="Times New Roman" w:hAnsi="Times New Roman" w:cs="Times New Roman"/>
          <w:sz w:val="22"/>
          <w:szCs w:val="22"/>
        </w:rPr>
        <w:t>2</w:t>
      </w:r>
      <w:r w:rsidRPr="00D4188F">
        <w:rPr>
          <w:rFonts w:ascii="Times New Roman" w:hAnsi="Times New Roman" w:cs="Times New Roman"/>
          <w:sz w:val="22"/>
          <w:szCs w:val="22"/>
        </w:rPr>
        <w:t>. При ответах на обращения (устные, письменные) граждан (юридических лиц) должностное лицо обязано:</w:t>
      </w:r>
    </w:p>
    <w:p w:rsidR="00D4188F" w:rsidRPr="00D4188F" w:rsidRDefault="00553DFD" w:rsidP="00D4188F">
      <w:pPr>
        <w:pStyle w:val="ConsPlusNormal"/>
        <w:widowControl/>
        <w:spacing w:before="100" w:beforeAutospacing="1" w:after="100" w:afterAutospacing="1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4188F">
        <w:rPr>
          <w:rFonts w:ascii="Times New Roman" w:hAnsi="Times New Roman" w:cs="Times New Roman"/>
          <w:sz w:val="22"/>
          <w:szCs w:val="22"/>
        </w:rPr>
        <w:tab/>
        <w:t>а) обеспечить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D4188F" w:rsidRPr="00D4188F" w:rsidRDefault="00553DFD" w:rsidP="00D4188F">
      <w:pPr>
        <w:pStyle w:val="ConsPlusNormal"/>
        <w:widowControl/>
        <w:spacing w:before="100" w:beforeAutospacing="1" w:after="100" w:afterAutospacing="1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4188F">
        <w:rPr>
          <w:rFonts w:ascii="Times New Roman" w:hAnsi="Times New Roman" w:cs="Times New Roman"/>
          <w:sz w:val="22"/>
          <w:szCs w:val="22"/>
        </w:rPr>
        <w:tab/>
        <w:t>б) запрашивать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D4188F" w:rsidRPr="00D4188F" w:rsidRDefault="00553DFD" w:rsidP="00D4188F">
      <w:pPr>
        <w:pStyle w:val="ConsPlusNormal"/>
        <w:widowControl/>
        <w:spacing w:before="100" w:beforeAutospacing="1" w:after="100" w:afterAutospacing="1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4188F">
        <w:rPr>
          <w:rFonts w:ascii="Times New Roman" w:hAnsi="Times New Roman" w:cs="Times New Roman"/>
          <w:sz w:val="22"/>
          <w:szCs w:val="22"/>
        </w:rPr>
        <w:tab/>
        <w:t>в) принимать меры, направленные на восстановление или защиту нарушенных прав, свобод и законных интересов гражданина;</w:t>
      </w:r>
    </w:p>
    <w:p w:rsidR="00D4188F" w:rsidRPr="00D4188F" w:rsidRDefault="00553DFD" w:rsidP="00D4188F">
      <w:pPr>
        <w:pStyle w:val="ConsPlusNormal"/>
        <w:widowControl/>
        <w:spacing w:before="100" w:beforeAutospacing="1" w:after="100" w:afterAutospacing="1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4188F">
        <w:rPr>
          <w:rFonts w:ascii="Times New Roman" w:hAnsi="Times New Roman" w:cs="Times New Roman"/>
          <w:sz w:val="22"/>
          <w:szCs w:val="22"/>
        </w:rPr>
        <w:tab/>
        <w:t xml:space="preserve">г) в </w:t>
      </w:r>
      <w:r w:rsidR="00D4188F">
        <w:rPr>
          <w:rFonts w:ascii="Times New Roman" w:hAnsi="Times New Roman" w:cs="Times New Roman"/>
          <w:sz w:val="22"/>
          <w:szCs w:val="22"/>
        </w:rPr>
        <w:t>установленный</w:t>
      </w:r>
      <w:r w:rsidRPr="00D4188F">
        <w:rPr>
          <w:rFonts w:ascii="Times New Roman" w:hAnsi="Times New Roman" w:cs="Times New Roman"/>
          <w:sz w:val="22"/>
          <w:szCs w:val="22"/>
        </w:rPr>
        <w:t xml:space="preserve"> срок дать письменный ответ по существу поставленных в обращении вопросов, за исключением  отдельных случаев в соответствии с действующим законодательством;</w:t>
      </w:r>
    </w:p>
    <w:p w:rsidR="00D4188F" w:rsidRPr="00D4188F" w:rsidRDefault="00553DFD" w:rsidP="00D4188F">
      <w:pPr>
        <w:pStyle w:val="ConsPlusNormal"/>
        <w:widowControl/>
        <w:spacing w:before="100" w:beforeAutospacing="1" w:after="100" w:afterAutospacing="1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4188F">
        <w:rPr>
          <w:rFonts w:ascii="Times New Roman" w:hAnsi="Times New Roman" w:cs="Times New Roman"/>
          <w:sz w:val="22"/>
          <w:szCs w:val="22"/>
        </w:rPr>
        <w:tab/>
        <w:t>д) в трехдневный срок уведомить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компетенцией;</w:t>
      </w:r>
    </w:p>
    <w:p w:rsidR="00D4188F" w:rsidRPr="00D4188F" w:rsidRDefault="00553DFD" w:rsidP="00D4188F">
      <w:pPr>
        <w:pStyle w:val="ConsPlusNormal"/>
        <w:widowControl/>
        <w:spacing w:before="100" w:beforeAutospacing="1" w:after="100" w:afterAutospacing="1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4188F">
        <w:rPr>
          <w:rFonts w:ascii="Times New Roman" w:hAnsi="Times New Roman" w:cs="Times New Roman"/>
          <w:sz w:val="22"/>
          <w:szCs w:val="22"/>
        </w:rPr>
        <w:tab/>
        <w:t>е) соблюдать правила делового этикета;</w:t>
      </w:r>
    </w:p>
    <w:p w:rsidR="00D4188F" w:rsidRPr="00D4188F" w:rsidRDefault="00553DFD" w:rsidP="00D4188F">
      <w:pPr>
        <w:pStyle w:val="ConsPlusNormal"/>
        <w:widowControl/>
        <w:spacing w:before="100" w:beforeAutospacing="1" w:after="100" w:afterAutospacing="1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4188F">
        <w:rPr>
          <w:rFonts w:ascii="Times New Roman" w:hAnsi="Times New Roman" w:cs="Times New Roman"/>
          <w:sz w:val="22"/>
          <w:szCs w:val="22"/>
        </w:rPr>
        <w:tab/>
        <w:t>ж) проявлять корректность в отношении граждан;</w:t>
      </w:r>
    </w:p>
    <w:p w:rsidR="00D4188F" w:rsidRPr="00D4188F" w:rsidRDefault="00553DFD" w:rsidP="00D4188F">
      <w:pPr>
        <w:pStyle w:val="ConsPlusNormal"/>
        <w:widowControl/>
        <w:spacing w:before="100" w:beforeAutospacing="1" w:after="100" w:afterAutospacing="1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4188F">
        <w:rPr>
          <w:rFonts w:ascii="Times New Roman" w:hAnsi="Times New Roman" w:cs="Times New Roman"/>
          <w:sz w:val="22"/>
          <w:szCs w:val="22"/>
        </w:rPr>
        <w:tab/>
        <w:t>з)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553DFD" w:rsidRPr="00D4188F" w:rsidRDefault="00553DFD" w:rsidP="00D4188F">
      <w:pPr>
        <w:pStyle w:val="ConsPlusNormal"/>
        <w:widowControl/>
        <w:spacing w:before="100" w:beforeAutospacing="1" w:after="100" w:afterAutospacing="1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4188F">
        <w:rPr>
          <w:rFonts w:ascii="Times New Roman" w:hAnsi="Times New Roman" w:cs="Times New Roman"/>
          <w:sz w:val="22"/>
          <w:szCs w:val="22"/>
        </w:rPr>
        <w:tab/>
        <w:t>и) соблюдать нейтральность, исключающую возможность влияния на профессиональную деятельность решений политических партий, религиозных объединений и иных организаций.</w:t>
      </w:r>
    </w:p>
    <w:p w:rsidR="00313503" w:rsidRPr="00553DFD" w:rsidRDefault="00313503" w:rsidP="00313503">
      <w:pPr>
        <w:pStyle w:val="ConsPlusNormal"/>
        <w:widowControl/>
        <w:spacing w:before="100" w:beforeAutospacing="1" w:after="100" w:afterAutospacing="1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D4188F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B4B3D">
        <w:rPr>
          <w:rFonts w:ascii="Times New Roman" w:hAnsi="Times New Roman" w:cs="Times New Roman"/>
          <w:sz w:val="22"/>
          <w:szCs w:val="22"/>
        </w:rPr>
        <w:t>2.5.</w:t>
      </w:r>
      <w:r w:rsidR="00D4188F">
        <w:rPr>
          <w:rFonts w:ascii="Times New Roman" w:hAnsi="Times New Roman" w:cs="Times New Roman"/>
          <w:sz w:val="22"/>
          <w:szCs w:val="22"/>
        </w:rPr>
        <w:t>3</w:t>
      </w:r>
      <w:r w:rsidR="003B4B3D">
        <w:rPr>
          <w:rFonts w:ascii="Times New Roman" w:hAnsi="Times New Roman" w:cs="Times New Roman"/>
          <w:sz w:val="22"/>
          <w:szCs w:val="22"/>
        </w:rPr>
        <w:t xml:space="preserve">. </w:t>
      </w:r>
      <w:r w:rsidRPr="00553DFD">
        <w:rPr>
          <w:rFonts w:ascii="Times New Roman" w:hAnsi="Times New Roman" w:cs="Times New Roman"/>
          <w:sz w:val="22"/>
          <w:szCs w:val="22"/>
        </w:rPr>
        <w:t>В случае утра</w:t>
      </w:r>
      <w:r>
        <w:rPr>
          <w:rFonts w:ascii="Times New Roman" w:hAnsi="Times New Roman" w:cs="Times New Roman"/>
          <w:sz w:val="22"/>
          <w:szCs w:val="22"/>
        </w:rPr>
        <w:t>ты  документа, подтверждающего факт</w:t>
      </w:r>
      <w:r w:rsidRPr="00553DFD">
        <w:rPr>
          <w:rFonts w:ascii="Times New Roman" w:hAnsi="Times New Roman" w:cs="Times New Roman"/>
          <w:sz w:val="22"/>
          <w:szCs w:val="22"/>
        </w:rPr>
        <w:t xml:space="preserve"> предоставлени</w:t>
      </w:r>
      <w:r>
        <w:rPr>
          <w:rFonts w:ascii="Times New Roman" w:hAnsi="Times New Roman" w:cs="Times New Roman"/>
          <w:sz w:val="22"/>
          <w:szCs w:val="22"/>
        </w:rPr>
        <w:t>я</w:t>
      </w:r>
      <w:r w:rsidRPr="00553DFD">
        <w:rPr>
          <w:rFonts w:ascii="Times New Roman" w:hAnsi="Times New Roman" w:cs="Times New Roman"/>
          <w:sz w:val="22"/>
          <w:szCs w:val="22"/>
        </w:rPr>
        <w:t xml:space="preserve"> земельного участка, </w:t>
      </w:r>
      <w:r>
        <w:rPr>
          <w:rFonts w:ascii="Times New Roman" w:hAnsi="Times New Roman" w:cs="Times New Roman"/>
          <w:sz w:val="22"/>
          <w:szCs w:val="22"/>
        </w:rPr>
        <w:t>соискатель услуги</w:t>
      </w:r>
      <w:r w:rsidRPr="00553DFD">
        <w:rPr>
          <w:rFonts w:ascii="Times New Roman" w:hAnsi="Times New Roman" w:cs="Times New Roman"/>
          <w:sz w:val="22"/>
          <w:szCs w:val="22"/>
        </w:rPr>
        <w:t xml:space="preserve"> имеет право на получение дубликата указанного документа, который предоставляется ему на основании заявления в письменной форме.</w:t>
      </w:r>
    </w:p>
    <w:p w:rsidR="00313503" w:rsidRPr="00553DFD" w:rsidRDefault="003B4B3D" w:rsidP="00313503">
      <w:pPr>
        <w:pStyle w:val="ConsPlusNormal"/>
        <w:widowControl/>
        <w:spacing w:before="100" w:beforeAutospacing="1" w:after="100" w:afterAutospacing="1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2.5.</w:t>
      </w:r>
      <w:r w:rsidR="00D4188F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.</w:t>
      </w:r>
      <w:r w:rsidR="00313503" w:rsidRPr="00553DFD">
        <w:rPr>
          <w:rFonts w:ascii="Times New Roman" w:hAnsi="Times New Roman" w:cs="Times New Roman"/>
          <w:sz w:val="22"/>
          <w:szCs w:val="22"/>
        </w:rPr>
        <w:t>Соискатель услуги имеет право на получение заверенных  копий документа, подтверждающего наличие закрепленного за ним земельного участка.</w:t>
      </w:r>
    </w:p>
    <w:p w:rsidR="00313503" w:rsidRPr="00553DFD" w:rsidRDefault="003B4B3D" w:rsidP="003B4B3D">
      <w:pPr>
        <w:pStyle w:val="ConsPlusNormal"/>
        <w:widowControl/>
        <w:spacing w:before="100" w:beforeAutospacing="1" w:after="100" w:afterAutospacing="1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2.5.</w:t>
      </w:r>
      <w:r w:rsidR="00D4188F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313503" w:rsidRPr="00553DFD">
        <w:rPr>
          <w:rFonts w:ascii="Times New Roman" w:hAnsi="Times New Roman" w:cs="Times New Roman"/>
          <w:sz w:val="22"/>
          <w:szCs w:val="22"/>
        </w:rPr>
        <w:t xml:space="preserve">Документы о предоставлении земельного участка вручаются соискателю  данной услуги под роспись.        </w:t>
      </w:r>
    </w:p>
    <w:p w:rsidR="00313503" w:rsidRPr="00553DFD" w:rsidRDefault="003B4B3D" w:rsidP="003B4B3D">
      <w:pPr>
        <w:pStyle w:val="ConsPlusNormal"/>
        <w:widowControl/>
        <w:spacing w:before="100" w:beforeAutospacing="1" w:after="100" w:afterAutospacing="1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2.5.</w:t>
      </w:r>
      <w:r w:rsidR="00D4188F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313503" w:rsidRPr="00553DFD">
        <w:rPr>
          <w:rFonts w:ascii="Times New Roman" w:hAnsi="Times New Roman" w:cs="Times New Roman"/>
          <w:sz w:val="22"/>
          <w:szCs w:val="22"/>
        </w:rPr>
        <w:t>Время ожидания в очереди на прием к должностному лицу при подаче документов или для получения консультации не должно превышать 15 минут.</w:t>
      </w:r>
    </w:p>
    <w:p w:rsidR="00313503" w:rsidRPr="00553DFD" w:rsidRDefault="003B4B3D" w:rsidP="003B4B3D">
      <w:pPr>
        <w:pStyle w:val="ConsPlusNormal"/>
        <w:widowControl/>
        <w:spacing w:before="100" w:beforeAutospacing="1" w:after="100" w:afterAutospacing="1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2.5.</w:t>
      </w:r>
      <w:r w:rsidR="00D4188F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313503" w:rsidRPr="00553DFD">
        <w:rPr>
          <w:rFonts w:ascii="Times New Roman" w:hAnsi="Times New Roman" w:cs="Times New Roman"/>
          <w:sz w:val="22"/>
          <w:szCs w:val="22"/>
        </w:rPr>
        <w:t>Фиксацией результата выполнения действия служит ответ заявителю или издание нормативного правового акта.</w:t>
      </w:r>
    </w:p>
    <w:p w:rsidR="00313503" w:rsidRDefault="003B4B3D" w:rsidP="003B4B3D">
      <w:pPr>
        <w:pStyle w:val="ConsPlusNormal"/>
        <w:widowControl/>
        <w:spacing w:before="100" w:beforeAutospacing="1" w:after="100" w:afterAutospacing="1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2.5.</w:t>
      </w:r>
      <w:r w:rsidR="00D4188F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313503" w:rsidRPr="00553DFD">
        <w:rPr>
          <w:rFonts w:ascii="Times New Roman" w:hAnsi="Times New Roman" w:cs="Times New Roman"/>
          <w:sz w:val="22"/>
          <w:szCs w:val="22"/>
        </w:rPr>
        <w:t>Ответ заявителю или издание нормативного правового акта предоставляется соискателю услуги по почте или вручается лично.</w:t>
      </w:r>
    </w:p>
    <w:p w:rsidR="00553DFD" w:rsidRPr="00553DFD" w:rsidRDefault="00553DFD" w:rsidP="00553DFD">
      <w:pPr>
        <w:pStyle w:val="ConsPlusNormal"/>
        <w:widowControl/>
        <w:spacing w:before="100" w:beforeAutospacing="1" w:after="100" w:afterAutospacing="1"/>
        <w:ind w:firstLine="708"/>
        <w:contextualSpacing/>
        <w:rPr>
          <w:rFonts w:ascii="Times New Roman" w:hAnsi="Times New Roman" w:cs="Times New Roman"/>
          <w:sz w:val="22"/>
          <w:szCs w:val="22"/>
        </w:rPr>
      </w:pPr>
    </w:p>
    <w:p w:rsidR="00553DFD" w:rsidRDefault="00553DFD" w:rsidP="00553DFD">
      <w:pPr>
        <w:pStyle w:val="ConsPlusNormal"/>
        <w:widowControl/>
        <w:spacing w:before="100" w:beforeAutospacing="1" w:after="100" w:afterAutospacing="1"/>
        <w:ind w:firstLine="708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53DFD">
        <w:rPr>
          <w:rFonts w:ascii="Times New Roman" w:hAnsi="Times New Roman" w:cs="Times New Roman"/>
          <w:b/>
          <w:sz w:val="22"/>
          <w:szCs w:val="22"/>
        </w:rPr>
        <w:t>2.</w:t>
      </w:r>
      <w:r w:rsidR="006566E8">
        <w:rPr>
          <w:rFonts w:ascii="Times New Roman" w:hAnsi="Times New Roman" w:cs="Times New Roman"/>
          <w:b/>
          <w:sz w:val="22"/>
          <w:szCs w:val="22"/>
        </w:rPr>
        <w:t>6</w:t>
      </w:r>
      <w:r w:rsidRPr="00553DFD">
        <w:rPr>
          <w:rFonts w:ascii="Times New Roman" w:hAnsi="Times New Roman" w:cs="Times New Roman"/>
          <w:b/>
          <w:sz w:val="22"/>
          <w:szCs w:val="22"/>
        </w:rPr>
        <w:t>. Перечень оснований для отказа в предоставлении услуги</w:t>
      </w:r>
    </w:p>
    <w:p w:rsidR="00553DFD" w:rsidRPr="00553DFD" w:rsidRDefault="00553DFD" w:rsidP="00553DFD">
      <w:pPr>
        <w:pStyle w:val="ConsPlusNormal"/>
        <w:widowControl/>
        <w:spacing w:before="100" w:beforeAutospacing="1" w:after="100" w:afterAutospacing="1"/>
        <w:ind w:firstLine="708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53DFD" w:rsidRDefault="00553DFD" w:rsidP="00D4188F">
      <w:pPr>
        <w:pStyle w:val="ConsPlusNormal"/>
        <w:widowControl/>
        <w:spacing w:before="100" w:beforeAutospacing="1" w:after="100" w:afterAutospacing="1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53DFD">
        <w:rPr>
          <w:rFonts w:ascii="Times New Roman" w:hAnsi="Times New Roman" w:cs="Times New Roman"/>
          <w:sz w:val="22"/>
          <w:szCs w:val="22"/>
        </w:rPr>
        <w:tab/>
      </w:r>
      <w:r w:rsidR="00D4188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17970" w:rsidRPr="00553DFD" w:rsidRDefault="00717970" w:rsidP="00553DFD">
      <w:pPr>
        <w:pStyle w:val="ConsPlusNormal"/>
        <w:widowControl/>
        <w:tabs>
          <w:tab w:val="left" w:pos="0"/>
        </w:tabs>
        <w:spacing w:before="100" w:beforeAutospacing="1" w:after="100" w:afterAutospacing="1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2.6.</w:t>
      </w:r>
      <w:r w:rsidR="00D4188F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. В течение 10 дней со дня поступления заявления о предоставлении земельного участка администрация  возвращает   заявление заявителю, если оно не соответствует положениям  пункта </w:t>
      </w:r>
      <w:r w:rsidR="00D4188F">
        <w:rPr>
          <w:rFonts w:ascii="Times New Roman" w:hAnsi="Times New Roman" w:cs="Times New Roman"/>
          <w:sz w:val="22"/>
          <w:szCs w:val="22"/>
        </w:rPr>
        <w:t>3.1</w:t>
      </w:r>
      <w:r>
        <w:rPr>
          <w:rFonts w:ascii="Times New Roman" w:hAnsi="Times New Roman" w:cs="Times New Roman"/>
          <w:sz w:val="22"/>
          <w:szCs w:val="22"/>
        </w:rPr>
        <w:t>.1. настоящего регламента</w:t>
      </w:r>
      <w:r w:rsidR="00D4188F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или </w:t>
      </w:r>
      <w:r w:rsidR="00D4188F">
        <w:rPr>
          <w:rFonts w:ascii="Times New Roman" w:hAnsi="Times New Roman" w:cs="Times New Roman"/>
          <w:sz w:val="22"/>
          <w:szCs w:val="22"/>
        </w:rPr>
        <w:t xml:space="preserve">к заявлению не приложены документы, предоставляемые в соответствии с положениями пункта 3.1.1.2. настоящего регламента, или </w:t>
      </w:r>
      <w:r>
        <w:rPr>
          <w:rFonts w:ascii="Times New Roman" w:hAnsi="Times New Roman" w:cs="Times New Roman"/>
          <w:sz w:val="22"/>
          <w:szCs w:val="22"/>
        </w:rPr>
        <w:t>подано в иной уполномоченный орган.</w:t>
      </w:r>
    </w:p>
    <w:p w:rsidR="00553DFD" w:rsidRPr="00553DFD" w:rsidRDefault="003B4B3D" w:rsidP="00553DFD">
      <w:pPr>
        <w:pStyle w:val="ConsPlusNormal"/>
        <w:widowControl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2.6.</w:t>
      </w:r>
      <w:r w:rsidR="00717970">
        <w:rPr>
          <w:rFonts w:ascii="Times New Roman" w:hAnsi="Times New Roman" w:cs="Times New Roman"/>
          <w:sz w:val="22"/>
          <w:szCs w:val="22"/>
        </w:rPr>
        <w:t>3</w:t>
      </w:r>
      <w:r w:rsidR="00553DFD" w:rsidRPr="00553DFD">
        <w:rPr>
          <w:rFonts w:ascii="Times New Roman" w:hAnsi="Times New Roman" w:cs="Times New Roman"/>
          <w:sz w:val="22"/>
          <w:szCs w:val="22"/>
        </w:rPr>
        <w:t xml:space="preserve">. Соискатель услуги имеет право обжаловать в порядке, установленном законодательством Российской Федерации, отказ </w:t>
      </w:r>
      <w:proofErr w:type="spellStart"/>
      <w:r w:rsidR="006F6464">
        <w:rPr>
          <w:rFonts w:ascii="Times New Roman" w:hAnsi="Times New Roman" w:cs="Times New Roman"/>
          <w:sz w:val="22"/>
          <w:szCs w:val="22"/>
        </w:rPr>
        <w:t>Ивотской</w:t>
      </w:r>
      <w:proofErr w:type="spellEnd"/>
      <w:r w:rsidR="006F6464">
        <w:rPr>
          <w:rFonts w:ascii="Times New Roman" w:hAnsi="Times New Roman" w:cs="Times New Roman"/>
          <w:sz w:val="22"/>
          <w:szCs w:val="22"/>
        </w:rPr>
        <w:t xml:space="preserve"> поселковой </w:t>
      </w:r>
      <w:r w:rsidR="00553DFD" w:rsidRPr="00553DFD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r w:rsidR="006F6464">
        <w:rPr>
          <w:rFonts w:ascii="Times New Roman" w:hAnsi="Times New Roman" w:cs="Times New Roman"/>
          <w:sz w:val="22"/>
          <w:szCs w:val="22"/>
        </w:rPr>
        <w:t xml:space="preserve"> </w:t>
      </w:r>
      <w:r w:rsidR="00553DFD" w:rsidRPr="00553DFD">
        <w:rPr>
          <w:rFonts w:ascii="Times New Roman" w:hAnsi="Times New Roman" w:cs="Times New Roman"/>
          <w:sz w:val="22"/>
          <w:szCs w:val="22"/>
        </w:rPr>
        <w:t xml:space="preserve">  в предоставлении услуги или его бездействие.</w:t>
      </w:r>
    </w:p>
    <w:p w:rsidR="00553DFD" w:rsidRPr="00553DFD" w:rsidRDefault="00553DFD" w:rsidP="00553DFD">
      <w:pPr>
        <w:pStyle w:val="ConsPlusNormal"/>
        <w:widowControl/>
        <w:spacing w:before="100" w:beforeAutospacing="1" w:after="100" w:afterAutospacing="1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553DFD" w:rsidRPr="00553DFD" w:rsidRDefault="006566E8" w:rsidP="00553DFD">
      <w:pPr>
        <w:pStyle w:val="ConsPlusNormal"/>
        <w:widowControl/>
        <w:spacing w:before="100" w:beforeAutospacing="1" w:after="100" w:afterAutospacing="1"/>
        <w:ind w:firstLine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553DFD" w:rsidRPr="00553DFD">
        <w:rPr>
          <w:rFonts w:ascii="Times New Roman" w:hAnsi="Times New Roman" w:cs="Times New Roman"/>
          <w:b/>
          <w:bCs/>
          <w:sz w:val="22"/>
          <w:szCs w:val="22"/>
        </w:rPr>
        <w:t>. Административные процедуры</w:t>
      </w:r>
    </w:p>
    <w:p w:rsidR="00553DFD" w:rsidRPr="00553DFD" w:rsidRDefault="00553DFD" w:rsidP="00553DFD">
      <w:pPr>
        <w:pStyle w:val="ConsPlusNormal"/>
        <w:widowControl/>
        <w:spacing w:before="100" w:beforeAutospacing="1" w:after="100" w:afterAutospacing="1"/>
        <w:ind w:firstLine="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553DFD" w:rsidRPr="00553DFD" w:rsidRDefault="00553DFD" w:rsidP="00553DFD">
      <w:pPr>
        <w:pStyle w:val="ConsPlusNormal"/>
        <w:widowControl/>
        <w:spacing w:before="100" w:beforeAutospacing="1" w:after="100" w:afterAutospacing="1"/>
        <w:ind w:firstLine="54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53DFD">
        <w:rPr>
          <w:rFonts w:ascii="Times New Roman" w:hAnsi="Times New Roman" w:cs="Times New Roman"/>
          <w:b/>
          <w:sz w:val="22"/>
          <w:szCs w:val="22"/>
        </w:rPr>
        <w:t>3.1. Описание последовательности действий при осуществлении                    муниципальной услуги</w:t>
      </w:r>
    </w:p>
    <w:p w:rsidR="00553DFD" w:rsidRPr="00553DFD" w:rsidRDefault="00553DFD" w:rsidP="00553DFD">
      <w:pPr>
        <w:pStyle w:val="ConsPlusNormal"/>
        <w:widowControl/>
        <w:spacing w:before="100" w:beforeAutospacing="1" w:after="100" w:afterAutospacing="1"/>
        <w:ind w:firstLine="54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53DFD" w:rsidRPr="00553DFD" w:rsidRDefault="00553DFD" w:rsidP="008F6F90">
      <w:pPr>
        <w:pStyle w:val="ConsPlusNormal"/>
        <w:widowControl/>
        <w:spacing w:before="100" w:beforeAutospacing="1" w:after="100" w:afterAutospacing="1"/>
        <w:ind w:firstLine="540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F6F90">
        <w:rPr>
          <w:rFonts w:ascii="Times New Roman" w:hAnsi="Times New Roman" w:cs="Times New Roman"/>
          <w:sz w:val="22"/>
          <w:szCs w:val="22"/>
        </w:rPr>
        <w:t>3.1.1.  Прием документов</w:t>
      </w:r>
      <w:r w:rsidR="008F6F90">
        <w:rPr>
          <w:rFonts w:ascii="Times New Roman" w:hAnsi="Times New Roman" w:cs="Times New Roman"/>
          <w:sz w:val="22"/>
          <w:szCs w:val="22"/>
        </w:rPr>
        <w:t>.</w:t>
      </w:r>
    </w:p>
    <w:p w:rsidR="00553DFD" w:rsidRPr="00553DFD" w:rsidRDefault="00553DFD" w:rsidP="00553DFD">
      <w:pPr>
        <w:pStyle w:val="ConsPlusNormal"/>
        <w:widowControl/>
        <w:spacing w:before="100" w:beforeAutospacing="1" w:after="100" w:afterAutospacing="1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53DFD">
        <w:rPr>
          <w:rFonts w:ascii="Times New Roman" w:hAnsi="Times New Roman" w:cs="Times New Roman"/>
          <w:sz w:val="22"/>
          <w:szCs w:val="22"/>
        </w:rPr>
        <w:tab/>
        <w:t>Соискателями услуги могут быть физические и юридические лица.</w:t>
      </w:r>
    </w:p>
    <w:p w:rsidR="00553DFD" w:rsidRPr="00553DFD" w:rsidRDefault="00553DFD" w:rsidP="00553DFD">
      <w:pPr>
        <w:pStyle w:val="ConsPlusNormal"/>
        <w:widowControl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53DFD">
        <w:rPr>
          <w:rFonts w:ascii="Times New Roman" w:hAnsi="Times New Roman" w:cs="Times New Roman"/>
          <w:sz w:val="22"/>
          <w:szCs w:val="22"/>
        </w:rPr>
        <w:tab/>
        <w:t xml:space="preserve">Для предоставления земельного участка на праве собственности или аренды,  соискатель услуги направляет или представляет в </w:t>
      </w:r>
      <w:proofErr w:type="spellStart"/>
      <w:r w:rsidRPr="00553DFD">
        <w:rPr>
          <w:rFonts w:ascii="Times New Roman" w:hAnsi="Times New Roman" w:cs="Times New Roman"/>
          <w:sz w:val="22"/>
          <w:szCs w:val="22"/>
        </w:rPr>
        <w:t>Ивотскую</w:t>
      </w:r>
      <w:proofErr w:type="spellEnd"/>
      <w:r w:rsidRPr="00553DFD">
        <w:rPr>
          <w:rFonts w:ascii="Times New Roman" w:hAnsi="Times New Roman" w:cs="Times New Roman"/>
          <w:sz w:val="22"/>
          <w:szCs w:val="22"/>
        </w:rPr>
        <w:t xml:space="preserve"> поселковую  администрацию  заявление о предоставлении земельного </w:t>
      </w:r>
      <w:proofErr w:type="gramStart"/>
      <w:r w:rsidRPr="00553DFD">
        <w:rPr>
          <w:rFonts w:ascii="Times New Roman" w:hAnsi="Times New Roman" w:cs="Times New Roman"/>
          <w:sz w:val="22"/>
          <w:szCs w:val="22"/>
        </w:rPr>
        <w:t>участка</w:t>
      </w:r>
      <w:proofErr w:type="gramEnd"/>
      <w:r w:rsidRPr="00553DFD">
        <w:rPr>
          <w:rFonts w:ascii="Times New Roman" w:hAnsi="Times New Roman" w:cs="Times New Roman"/>
          <w:sz w:val="22"/>
          <w:szCs w:val="22"/>
        </w:rPr>
        <w:t xml:space="preserve">    в котором указываются:</w:t>
      </w:r>
    </w:p>
    <w:p w:rsidR="00F96A97" w:rsidRPr="00F96A97" w:rsidRDefault="00F96A97" w:rsidP="00F96A97">
      <w:pPr>
        <w:shd w:val="clear" w:color="auto" w:fill="FFFFFF"/>
        <w:spacing w:before="100" w:beforeAutospacing="1" w:after="100" w:afterAutospacing="1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F96A97">
        <w:rPr>
          <w:rStyle w:val="blk"/>
          <w:rFonts w:ascii="Times New Roman" w:hAnsi="Times New Roman" w:cs="Times New Roman"/>
        </w:rPr>
        <w:lastRenderedPageBreak/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F96A97" w:rsidRPr="00F96A97" w:rsidRDefault="00F96A97" w:rsidP="00F96A97">
      <w:pPr>
        <w:shd w:val="clear" w:color="auto" w:fill="FFFFFF"/>
        <w:spacing w:before="100" w:beforeAutospacing="1" w:after="100" w:afterAutospacing="1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bookmarkStart w:id="1" w:name="dst840"/>
      <w:bookmarkEnd w:id="1"/>
      <w:r w:rsidRPr="00F96A97">
        <w:rPr>
          <w:rStyle w:val="blk"/>
          <w:rFonts w:ascii="Times New Roman" w:hAnsi="Times New Roman" w:cs="Times New Roman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F96A97" w:rsidRPr="00F96A97" w:rsidRDefault="00F96A97" w:rsidP="00F96A97">
      <w:pPr>
        <w:shd w:val="clear" w:color="auto" w:fill="FFFFFF"/>
        <w:spacing w:before="100" w:beforeAutospacing="1" w:after="100" w:afterAutospacing="1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bookmarkStart w:id="2" w:name="dst841"/>
      <w:bookmarkEnd w:id="2"/>
      <w:r w:rsidRPr="00F96A97">
        <w:rPr>
          <w:rStyle w:val="blk"/>
          <w:rFonts w:ascii="Times New Roman" w:hAnsi="Times New Roman" w:cs="Times New Roman"/>
        </w:rPr>
        <w:t>3) кадастровый номер испрашиваемого земельного участка;</w:t>
      </w:r>
    </w:p>
    <w:p w:rsidR="00F96A97" w:rsidRPr="00F96A97" w:rsidRDefault="00F96A97" w:rsidP="00F96A97">
      <w:pPr>
        <w:shd w:val="clear" w:color="auto" w:fill="FFFFFF"/>
        <w:spacing w:before="100" w:beforeAutospacing="1" w:after="100" w:afterAutospacing="1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bookmarkStart w:id="3" w:name="dst842"/>
      <w:bookmarkEnd w:id="3"/>
      <w:r w:rsidRPr="00F96A97">
        <w:rPr>
          <w:rStyle w:val="blk"/>
          <w:rFonts w:ascii="Times New Roman" w:hAnsi="Times New Roman" w:cs="Times New Roman"/>
        </w:rPr>
        <w:t>4) основание предоставления земельного участка без проведения торгов</w:t>
      </w:r>
      <w:r>
        <w:rPr>
          <w:rStyle w:val="blk"/>
          <w:rFonts w:ascii="Times New Roman" w:hAnsi="Times New Roman" w:cs="Times New Roman"/>
        </w:rPr>
        <w:t>;</w:t>
      </w:r>
    </w:p>
    <w:p w:rsidR="00F96A97" w:rsidRPr="00F96A97" w:rsidRDefault="00F96A97" w:rsidP="00F96A97">
      <w:pPr>
        <w:shd w:val="clear" w:color="auto" w:fill="FFFFFF"/>
        <w:spacing w:before="100" w:beforeAutospacing="1" w:after="100" w:afterAutospacing="1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bookmarkStart w:id="4" w:name="dst843"/>
      <w:bookmarkEnd w:id="4"/>
      <w:r w:rsidRPr="00F96A97">
        <w:rPr>
          <w:rStyle w:val="blk"/>
          <w:rFonts w:ascii="Times New Roman" w:hAnsi="Times New Roman" w:cs="Times New Roman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F96A97" w:rsidRPr="00F96A97" w:rsidRDefault="00F96A97" w:rsidP="00F96A97">
      <w:pPr>
        <w:shd w:val="clear" w:color="auto" w:fill="FFFFFF"/>
        <w:spacing w:before="100" w:beforeAutospacing="1" w:after="100" w:afterAutospacing="1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bookmarkStart w:id="5" w:name="dst844"/>
      <w:bookmarkEnd w:id="5"/>
      <w:r w:rsidRPr="00F96A97">
        <w:rPr>
          <w:rStyle w:val="blk"/>
          <w:rFonts w:ascii="Times New Roman" w:hAnsi="Times New Roman" w:cs="Times New Roman"/>
        </w:rPr>
        <w:t>6) реквизиты решения об изъятии земельного участка для государственных или муниципальных ну</w:t>
      </w:r>
      <w:proofErr w:type="gramStart"/>
      <w:r w:rsidRPr="00F96A97">
        <w:rPr>
          <w:rStyle w:val="blk"/>
          <w:rFonts w:ascii="Times New Roman" w:hAnsi="Times New Roman" w:cs="Times New Roman"/>
        </w:rPr>
        <w:t>жд в сл</w:t>
      </w:r>
      <w:proofErr w:type="gramEnd"/>
      <w:r w:rsidRPr="00F96A97">
        <w:rPr>
          <w:rStyle w:val="blk"/>
          <w:rFonts w:ascii="Times New Roman" w:hAnsi="Times New Roman" w:cs="Times New Roman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F96A97" w:rsidRPr="00F96A97" w:rsidRDefault="00F96A97" w:rsidP="00F96A97">
      <w:pPr>
        <w:shd w:val="clear" w:color="auto" w:fill="FFFFFF"/>
        <w:spacing w:before="100" w:beforeAutospacing="1" w:after="100" w:afterAutospacing="1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bookmarkStart w:id="6" w:name="dst845"/>
      <w:bookmarkEnd w:id="6"/>
      <w:r w:rsidRPr="00F96A97">
        <w:rPr>
          <w:rStyle w:val="blk"/>
          <w:rFonts w:ascii="Times New Roman" w:hAnsi="Times New Roman" w:cs="Times New Roman"/>
        </w:rPr>
        <w:t>7) цель использования земельного участка;</w:t>
      </w:r>
    </w:p>
    <w:p w:rsidR="00F96A97" w:rsidRPr="00F96A97" w:rsidRDefault="00F96A97" w:rsidP="00F96A97">
      <w:pPr>
        <w:shd w:val="clear" w:color="auto" w:fill="FFFFFF"/>
        <w:spacing w:before="100" w:beforeAutospacing="1" w:after="100" w:afterAutospacing="1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bookmarkStart w:id="7" w:name="dst846"/>
      <w:bookmarkEnd w:id="7"/>
      <w:r w:rsidRPr="00F96A97">
        <w:rPr>
          <w:rStyle w:val="blk"/>
          <w:rFonts w:ascii="Times New Roman" w:hAnsi="Times New Roman" w:cs="Times New Roman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F96A97" w:rsidRPr="00F96A97" w:rsidRDefault="00F96A97" w:rsidP="00F96A97">
      <w:pPr>
        <w:shd w:val="clear" w:color="auto" w:fill="FFFFFF"/>
        <w:spacing w:before="100" w:beforeAutospacing="1" w:after="100" w:afterAutospacing="1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bookmarkStart w:id="8" w:name="dst847"/>
      <w:bookmarkEnd w:id="8"/>
      <w:r w:rsidRPr="00F96A97">
        <w:rPr>
          <w:rStyle w:val="blk"/>
          <w:rFonts w:ascii="Times New Roman" w:hAnsi="Times New Roman" w:cs="Times New Roman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F96A97" w:rsidRPr="00F96A97" w:rsidRDefault="00F96A97" w:rsidP="00F96A97">
      <w:pPr>
        <w:shd w:val="clear" w:color="auto" w:fill="FFFFFF"/>
        <w:spacing w:before="100" w:beforeAutospacing="1" w:after="100" w:afterAutospacing="1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bookmarkStart w:id="9" w:name="dst848"/>
      <w:bookmarkEnd w:id="9"/>
      <w:r w:rsidRPr="00F96A97">
        <w:rPr>
          <w:rStyle w:val="blk"/>
          <w:rFonts w:ascii="Times New Roman" w:hAnsi="Times New Roman" w:cs="Times New Roman"/>
        </w:rPr>
        <w:t>10) почтовый адрес и (или) адрес электронной почты для связи с заявителем.</w:t>
      </w:r>
    </w:p>
    <w:p w:rsidR="00553DFD" w:rsidRPr="00B62F99" w:rsidRDefault="00553DFD" w:rsidP="00F96A97">
      <w:pPr>
        <w:pStyle w:val="ConsPlusNormal"/>
        <w:widowControl/>
        <w:tabs>
          <w:tab w:val="left" w:pos="0"/>
        </w:tabs>
        <w:spacing w:before="100" w:beforeAutospacing="1" w:after="100" w:afterAutospacing="1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62F99">
        <w:rPr>
          <w:rFonts w:ascii="Times New Roman" w:hAnsi="Times New Roman" w:cs="Times New Roman"/>
          <w:sz w:val="22"/>
          <w:szCs w:val="22"/>
        </w:rPr>
        <w:tab/>
        <w:t>К заявлению о предоставлении услуги прилагаются документы, перечень которых определяется  настоящим административным регламентом.</w:t>
      </w:r>
    </w:p>
    <w:p w:rsidR="00553DFD" w:rsidRPr="00B62F99" w:rsidRDefault="00553DFD" w:rsidP="00553DFD">
      <w:pPr>
        <w:pStyle w:val="ConsPlusNormal"/>
        <w:widowControl/>
        <w:spacing w:before="100" w:beforeAutospacing="1" w:after="100" w:afterAutospacing="1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62F99">
        <w:rPr>
          <w:rFonts w:ascii="Times New Roman" w:hAnsi="Times New Roman" w:cs="Times New Roman"/>
          <w:sz w:val="22"/>
          <w:szCs w:val="22"/>
        </w:rPr>
        <w:t xml:space="preserve"> </w:t>
      </w:r>
      <w:r w:rsidRPr="00B62F99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B62F99">
        <w:rPr>
          <w:rFonts w:ascii="Times New Roman" w:hAnsi="Times New Roman" w:cs="Times New Roman"/>
          <w:sz w:val="22"/>
          <w:szCs w:val="22"/>
        </w:rPr>
        <w:t>Ивотская</w:t>
      </w:r>
      <w:proofErr w:type="spellEnd"/>
      <w:r w:rsidRPr="00B62F99">
        <w:rPr>
          <w:rFonts w:ascii="Times New Roman" w:hAnsi="Times New Roman" w:cs="Times New Roman"/>
          <w:sz w:val="22"/>
          <w:szCs w:val="22"/>
        </w:rPr>
        <w:t xml:space="preserve"> поселковая администрация   не вправе требовать от соискателя услуги представления документов, не предусмотренных настоящим регламентом.</w:t>
      </w:r>
    </w:p>
    <w:p w:rsidR="00553DFD" w:rsidRPr="008F6F90" w:rsidRDefault="00313503" w:rsidP="008F6F90">
      <w:pPr>
        <w:tabs>
          <w:tab w:val="left" w:pos="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8F6F90">
        <w:rPr>
          <w:rFonts w:ascii="Times New Roman" w:hAnsi="Times New Roman" w:cs="Times New Roman"/>
        </w:rPr>
        <w:t>3.1.2.</w:t>
      </w:r>
      <w:r w:rsidR="00553DFD" w:rsidRPr="008F6F90">
        <w:rPr>
          <w:rFonts w:ascii="Times New Roman" w:hAnsi="Times New Roman" w:cs="Times New Roman"/>
        </w:rPr>
        <w:t>Документы, н</w:t>
      </w:r>
      <w:r w:rsidR="008F6F90" w:rsidRPr="008F6F90">
        <w:rPr>
          <w:rFonts w:ascii="Times New Roman" w:hAnsi="Times New Roman" w:cs="Times New Roman"/>
        </w:rPr>
        <w:t xml:space="preserve">еобходимые для предоставления </w:t>
      </w:r>
      <w:r w:rsidR="00553DFD" w:rsidRPr="008F6F90">
        <w:rPr>
          <w:rFonts w:ascii="Times New Roman" w:hAnsi="Times New Roman" w:cs="Times New Roman"/>
        </w:rPr>
        <w:t>земельного участка на праве собственности или аренды:</w:t>
      </w:r>
    </w:p>
    <w:p w:rsidR="00553DFD" w:rsidRPr="00553DFD" w:rsidRDefault="00553DFD" w:rsidP="00474EEC">
      <w:pPr>
        <w:tabs>
          <w:tab w:val="left" w:pos="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553DFD">
        <w:rPr>
          <w:rFonts w:ascii="Times New Roman" w:hAnsi="Times New Roman" w:cs="Times New Roman"/>
        </w:rPr>
        <w:tab/>
      </w:r>
      <w:r w:rsidR="008F0208">
        <w:rPr>
          <w:rFonts w:ascii="Times New Roman" w:hAnsi="Times New Roman" w:cs="Times New Roman"/>
        </w:rPr>
        <w:t xml:space="preserve"> </w:t>
      </w:r>
      <w:r w:rsidRPr="00553DFD">
        <w:rPr>
          <w:rFonts w:ascii="Times New Roman" w:hAnsi="Times New Roman" w:cs="Times New Roman"/>
        </w:rPr>
        <w:tab/>
      </w:r>
      <w:r w:rsidR="00474EEC">
        <w:rPr>
          <w:rFonts w:ascii="Times New Roman" w:hAnsi="Times New Roman" w:cs="Times New Roman"/>
        </w:rPr>
        <w:t xml:space="preserve"> </w:t>
      </w:r>
    </w:p>
    <w:p w:rsidR="003753BE" w:rsidRPr="00D85F36" w:rsidRDefault="003753BE" w:rsidP="00B62F99">
      <w:pPr>
        <w:tabs>
          <w:tab w:val="left" w:pos="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B62F99">
        <w:rPr>
          <w:rFonts w:ascii="Times New Roman" w:hAnsi="Times New Roman" w:cs="Times New Roman"/>
        </w:rPr>
        <w:t xml:space="preserve"> </w:t>
      </w:r>
      <w:r w:rsidRPr="00D85F36">
        <w:rPr>
          <w:rFonts w:ascii="Times New Roman" w:hAnsi="Times New Roman" w:cs="Times New Roman"/>
        </w:rPr>
        <w:t xml:space="preserve">К заявлению </w:t>
      </w:r>
      <w:r w:rsidR="00D85F36">
        <w:rPr>
          <w:rFonts w:ascii="Times New Roman" w:hAnsi="Times New Roman" w:cs="Times New Roman"/>
        </w:rPr>
        <w:t xml:space="preserve"> о предоставлении земельного участка </w:t>
      </w:r>
      <w:r w:rsidRPr="00D85F36">
        <w:rPr>
          <w:rFonts w:ascii="Times New Roman" w:hAnsi="Times New Roman" w:cs="Times New Roman"/>
        </w:rPr>
        <w:t>прилагаются:</w:t>
      </w:r>
    </w:p>
    <w:p w:rsidR="00F96A97" w:rsidRPr="00F96A97" w:rsidRDefault="00F96A97" w:rsidP="00F96A97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proofErr w:type="gramStart"/>
      <w:r w:rsidRPr="00F96A97">
        <w:rPr>
          <w:rStyle w:val="blk"/>
          <w:rFonts w:ascii="Times New Roman" w:hAnsi="Times New Roman" w:cs="Times New Roman"/>
        </w:rPr>
        <w:t>1) документы, подтверждающие право заявителя на приобретение земельного участка без проведения торгов и предусмотренные 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F96A97" w:rsidRPr="00F96A97" w:rsidRDefault="00F96A97" w:rsidP="00F96A97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10" w:name="dst764"/>
      <w:bookmarkEnd w:id="10"/>
      <w:r w:rsidRPr="00F96A97">
        <w:rPr>
          <w:rStyle w:val="blk"/>
          <w:rFonts w:ascii="Times New Roman" w:hAnsi="Times New Roman" w:cs="Times New Roman"/>
        </w:rPr>
        <w:t>2)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F96A97" w:rsidRPr="00F96A97" w:rsidRDefault="00F96A97" w:rsidP="00F96A97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11" w:name="dst1960"/>
      <w:bookmarkEnd w:id="11"/>
      <w:r w:rsidRPr="00F96A97">
        <w:rPr>
          <w:rStyle w:val="blk"/>
          <w:rFonts w:ascii="Times New Roman" w:hAnsi="Times New Roman" w:cs="Times New Roman"/>
        </w:rPr>
        <w:t>3) 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:rsidR="00F96A97" w:rsidRPr="00F96A97" w:rsidRDefault="00F96A97" w:rsidP="00F96A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F96A97">
        <w:rPr>
          <w:rStyle w:val="blk"/>
          <w:rFonts w:ascii="Times New Roman" w:hAnsi="Times New Roman" w:cs="Times New Roman"/>
        </w:rPr>
        <w:t>(в ред. Федеральных законов от 29.06.2015 </w:t>
      </w:r>
      <w:hyperlink r:id="rId7" w:anchor="dst100153" w:history="1">
        <w:r w:rsidRPr="00F96A97">
          <w:rPr>
            <w:rStyle w:val="a4"/>
            <w:rFonts w:ascii="Times New Roman" w:hAnsi="Times New Roman" w:cs="Times New Roman"/>
            <w:color w:val="auto"/>
          </w:rPr>
          <w:t>N 206-ФЗ</w:t>
        </w:r>
      </w:hyperlink>
      <w:r w:rsidRPr="00F96A97">
        <w:rPr>
          <w:rStyle w:val="blk"/>
          <w:rFonts w:ascii="Times New Roman" w:hAnsi="Times New Roman" w:cs="Times New Roman"/>
        </w:rPr>
        <w:t>, от 03.08.2018 </w:t>
      </w:r>
      <w:hyperlink r:id="rId8" w:anchor="dst100472" w:history="1">
        <w:r w:rsidRPr="00F96A97">
          <w:rPr>
            <w:rStyle w:val="a4"/>
            <w:rFonts w:ascii="Times New Roman" w:hAnsi="Times New Roman" w:cs="Times New Roman"/>
            <w:color w:val="auto"/>
          </w:rPr>
          <w:t>N 342-ФЗ</w:t>
        </w:r>
      </w:hyperlink>
      <w:r w:rsidRPr="00F96A97">
        <w:rPr>
          <w:rStyle w:val="blk"/>
          <w:rFonts w:ascii="Times New Roman" w:hAnsi="Times New Roman" w:cs="Times New Roman"/>
        </w:rPr>
        <w:t>)</w:t>
      </w:r>
    </w:p>
    <w:p w:rsidR="00F96A97" w:rsidRPr="00F96A97" w:rsidRDefault="00F96A97" w:rsidP="00F96A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F96A97">
        <w:rPr>
          <w:rStyle w:val="blk"/>
          <w:rFonts w:ascii="Times New Roman" w:hAnsi="Times New Roman" w:cs="Times New Roman"/>
        </w:rPr>
        <w:t>(см. те</w:t>
      </w:r>
      <w:proofErr w:type="gramStart"/>
      <w:r w:rsidRPr="00F96A97">
        <w:rPr>
          <w:rStyle w:val="blk"/>
          <w:rFonts w:ascii="Times New Roman" w:hAnsi="Times New Roman" w:cs="Times New Roman"/>
        </w:rPr>
        <w:t>кст в пр</w:t>
      </w:r>
      <w:proofErr w:type="gramEnd"/>
      <w:r w:rsidRPr="00F96A97">
        <w:rPr>
          <w:rStyle w:val="blk"/>
          <w:rFonts w:ascii="Times New Roman" w:hAnsi="Times New Roman" w:cs="Times New Roman"/>
        </w:rPr>
        <w:t>едыдущей редакции)</w:t>
      </w:r>
    </w:p>
    <w:p w:rsidR="00F96A97" w:rsidRDefault="00F96A97" w:rsidP="00F96A97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Style w:val="blk"/>
          <w:rFonts w:ascii="Times New Roman" w:hAnsi="Times New Roman" w:cs="Times New Roman"/>
        </w:rPr>
      </w:pPr>
      <w:bookmarkStart w:id="12" w:name="dst766"/>
      <w:bookmarkEnd w:id="12"/>
      <w:r w:rsidRPr="00F96A97">
        <w:rPr>
          <w:rStyle w:val="blk"/>
          <w:rFonts w:ascii="Times New Roman" w:hAnsi="Times New Roman" w:cs="Times New Roman"/>
        </w:rPr>
        <w:t>4)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F07067" w:rsidRDefault="00F96A97" w:rsidP="00F96A97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</w:pPr>
      <w:r w:rsidRPr="00F96A97">
        <w:rPr>
          <w:rFonts w:ascii="Times New Roman" w:hAnsi="Times New Roman" w:cs="Times New Roman"/>
          <w:shd w:val="clear" w:color="auto" w:fill="FFFFFF"/>
        </w:rPr>
        <w:t>6)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>.</w:t>
      </w:r>
      <w:r>
        <w:t xml:space="preserve"> </w:t>
      </w:r>
    </w:p>
    <w:p w:rsidR="00F96A97" w:rsidRPr="00F96A97" w:rsidRDefault="00F96A97" w:rsidP="00F96A97">
      <w:pPr>
        <w:shd w:val="clear" w:color="auto" w:fill="FFFFFF"/>
        <w:spacing w:line="306" w:lineRule="atLeast"/>
        <w:ind w:firstLine="540"/>
        <w:jc w:val="both"/>
        <w:rPr>
          <w:rFonts w:ascii="Times New Roman" w:hAnsi="Times New Roman" w:cs="Times New Roman"/>
        </w:rPr>
      </w:pPr>
      <w:r w:rsidRPr="00F96A97">
        <w:rPr>
          <w:rStyle w:val="blk"/>
          <w:rFonts w:ascii="Times New Roman" w:hAnsi="Times New Roman" w:cs="Times New Roman"/>
        </w:rPr>
        <w:t>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F96A97" w:rsidRPr="00F96A97" w:rsidRDefault="00F96A97" w:rsidP="00F96A97">
      <w:pPr>
        <w:shd w:val="clear" w:color="auto" w:fill="FFFFFF"/>
        <w:spacing w:line="306" w:lineRule="atLeast"/>
        <w:jc w:val="both"/>
        <w:rPr>
          <w:rFonts w:ascii="Times New Roman" w:hAnsi="Times New Roman" w:cs="Times New Roman"/>
        </w:rPr>
      </w:pPr>
      <w:r>
        <w:rPr>
          <w:rStyle w:val="blk"/>
          <w:rFonts w:ascii="Times New Roman" w:hAnsi="Times New Roman" w:cs="Times New Roman"/>
        </w:rPr>
        <w:t xml:space="preserve"> </w:t>
      </w:r>
    </w:p>
    <w:p w:rsidR="00F96A97" w:rsidRPr="004C1328" w:rsidRDefault="00F96A97" w:rsidP="00F96A97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5F36" w:rsidRDefault="00D85F36" w:rsidP="00D85F36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96A97">
        <w:rPr>
          <w:rFonts w:ascii="Times New Roman" w:hAnsi="Times New Roman" w:cs="Times New Roman"/>
        </w:rPr>
        <w:t xml:space="preserve"> </w:t>
      </w:r>
      <w:r w:rsidR="00FE5E94" w:rsidRPr="00D85F36">
        <w:rPr>
          <w:rFonts w:ascii="Times New Roman" w:hAnsi="Times New Roman" w:cs="Times New Roman"/>
        </w:rPr>
        <w:t xml:space="preserve">При обращении на личном приеме в  администрацию  вместе с копиями документов, предусмотренными пунктом </w:t>
      </w:r>
      <w:r>
        <w:rPr>
          <w:rFonts w:ascii="Times New Roman" w:hAnsi="Times New Roman" w:cs="Times New Roman"/>
        </w:rPr>
        <w:t>3.1.2</w:t>
      </w:r>
      <w:r w:rsidR="006566E8" w:rsidRPr="00D85F36">
        <w:rPr>
          <w:rFonts w:ascii="Times New Roman" w:hAnsi="Times New Roman" w:cs="Times New Roman"/>
        </w:rPr>
        <w:t>.</w:t>
      </w:r>
      <w:r w:rsidR="00FE5E94" w:rsidRPr="00D85F36">
        <w:rPr>
          <w:rFonts w:ascii="Times New Roman" w:hAnsi="Times New Roman" w:cs="Times New Roman"/>
        </w:rPr>
        <w:t xml:space="preserve"> Регламента, Заявителем (заявителями) должны быть представлены их оригиналы для сличения.</w:t>
      </w:r>
    </w:p>
    <w:p w:rsidR="00FE5E94" w:rsidRPr="00D85F36" w:rsidRDefault="00D85F36" w:rsidP="00D85F36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FE5E94" w:rsidRPr="00D85F36">
        <w:rPr>
          <w:rFonts w:ascii="Times New Roman" w:hAnsi="Times New Roman" w:cs="Times New Roman"/>
        </w:rPr>
        <w:t>Верность копий документов, направленных почтовым отправлением, должна быть засвидетельствована в нотариальном порядке.</w:t>
      </w:r>
    </w:p>
    <w:p w:rsidR="00FE5E94" w:rsidRPr="00D85F36" w:rsidRDefault="00FE5E94" w:rsidP="00D85F36">
      <w:pPr>
        <w:pStyle w:val="wikip"/>
        <w:shd w:val="clear" w:color="auto" w:fill="FFFFFF"/>
        <w:ind w:firstLine="708"/>
        <w:contextualSpacing/>
        <w:jc w:val="left"/>
      </w:pPr>
      <w:r w:rsidRPr="00D85F36">
        <w:t>Заявление и необходимые для получения муниципальной услуги док</w:t>
      </w:r>
      <w:r w:rsidR="00D85F36">
        <w:t>ументы, предусмотренные пунктами 3.1.1. и 3.1.</w:t>
      </w:r>
      <w:r w:rsidRPr="00D85F36">
        <w:t>2.настоящего Регламента,  предоставленные Заявителем в электронном виде, удостоверяются электронной подписью:</w:t>
      </w:r>
    </w:p>
    <w:p w:rsidR="00FE5E94" w:rsidRPr="00D85F36" w:rsidRDefault="00FE5E94" w:rsidP="00D85F36">
      <w:pPr>
        <w:pStyle w:val="wikip"/>
        <w:shd w:val="clear" w:color="auto" w:fill="FFFFFF"/>
        <w:ind w:firstLine="708"/>
        <w:contextualSpacing/>
        <w:jc w:val="left"/>
      </w:pPr>
      <w:r w:rsidRPr="00D85F36">
        <w:t>- заявление удостоверяется простой электронной подписью Заявителя;</w:t>
      </w:r>
    </w:p>
    <w:p w:rsidR="00FE5E94" w:rsidRPr="00D85F36" w:rsidRDefault="00FE5E94" w:rsidP="00D85F36">
      <w:pPr>
        <w:pStyle w:val="wikip"/>
        <w:shd w:val="clear" w:color="auto" w:fill="FFFFFF"/>
        <w:ind w:firstLine="708"/>
        <w:contextualSpacing/>
        <w:jc w:val="left"/>
      </w:pPr>
      <w:r w:rsidRPr="00D85F36">
        <w:t>-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FE5E94" w:rsidRPr="00D85F36" w:rsidRDefault="00FE5E94" w:rsidP="00D85F36">
      <w:pPr>
        <w:pStyle w:val="wikip"/>
        <w:shd w:val="clear" w:color="auto" w:fill="FFFFFF"/>
        <w:ind w:firstLine="708"/>
        <w:contextualSpacing/>
        <w:jc w:val="left"/>
      </w:pPr>
      <w:r w:rsidRPr="00D85F36">
        <w:t>- иные документы, прилагаемые к запросу в форме электронных образов бумажных документов (сканированных копий), удостоверяются электронной подписью 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3753BE" w:rsidRDefault="00D85F36" w:rsidP="00D85F36">
      <w:pPr>
        <w:pStyle w:val="wikip"/>
        <w:shd w:val="clear" w:color="auto" w:fill="FFFFFF"/>
        <w:ind w:firstLine="708"/>
        <w:contextualSpacing/>
        <w:jc w:val="left"/>
        <w:rPr>
          <w:sz w:val="22"/>
          <w:szCs w:val="22"/>
        </w:rPr>
      </w:pPr>
      <w:r>
        <w:t xml:space="preserve"> </w:t>
      </w:r>
      <w:r w:rsidR="00553DFD" w:rsidRPr="00553DFD">
        <w:rPr>
          <w:sz w:val="22"/>
          <w:szCs w:val="22"/>
        </w:rPr>
        <w:t xml:space="preserve">                         </w:t>
      </w:r>
    </w:p>
    <w:p w:rsidR="00553DFD" w:rsidRDefault="003753BE" w:rsidP="003753BE">
      <w:pPr>
        <w:pStyle w:val="ConsPlusNormal"/>
        <w:widowControl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553DFD" w:rsidRPr="00553DFD">
        <w:rPr>
          <w:rFonts w:ascii="Times New Roman" w:hAnsi="Times New Roman" w:cs="Times New Roman"/>
          <w:sz w:val="22"/>
          <w:szCs w:val="22"/>
        </w:rPr>
        <w:t xml:space="preserve"> </w:t>
      </w:r>
      <w:r w:rsidR="00553DFD" w:rsidRPr="00553DFD">
        <w:rPr>
          <w:rFonts w:ascii="Times New Roman" w:hAnsi="Times New Roman" w:cs="Times New Roman"/>
          <w:b/>
          <w:sz w:val="22"/>
          <w:szCs w:val="22"/>
        </w:rPr>
        <w:t>3.2. Должностное лицо, ответственное за предоставление услуги</w:t>
      </w:r>
    </w:p>
    <w:p w:rsidR="00553DFD" w:rsidRPr="00553DFD" w:rsidRDefault="00553DFD" w:rsidP="00553DFD">
      <w:pPr>
        <w:pStyle w:val="ConsPlusNormal"/>
        <w:widowControl/>
        <w:spacing w:before="100" w:beforeAutospacing="1" w:after="100" w:afterAutospacing="1"/>
        <w:ind w:firstLine="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53DFD" w:rsidRPr="00553DFD" w:rsidRDefault="008F6F90" w:rsidP="00553DFD">
      <w:pPr>
        <w:pStyle w:val="ConsPlusNormal"/>
        <w:widowControl/>
        <w:spacing w:before="100" w:beforeAutospacing="1" w:after="100" w:afterAutospacing="1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</w:t>
      </w:r>
      <w:r w:rsidR="00553DFD" w:rsidRPr="00553DFD">
        <w:rPr>
          <w:rFonts w:ascii="Times New Roman" w:hAnsi="Times New Roman" w:cs="Times New Roman"/>
          <w:sz w:val="22"/>
          <w:szCs w:val="22"/>
        </w:rPr>
        <w:t xml:space="preserve">1. Должностное лицо, ответственное за предоставление услуги –  инспектор </w:t>
      </w:r>
      <w:proofErr w:type="spellStart"/>
      <w:r w:rsidR="00553DFD" w:rsidRPr="00553DFD">
        <w:rPr>
          <w:rFonts w:ascii="Times New Roman" w:hAnsi="Times New Roman" w:cs="Times New Roman"/>
          <w:sz w:val="22"/>
          <w:szCs w:val="22"/>
        </w:rPr>
        <w:t>Ивотской</w:t>
      </w:r>
      <w:proofErr w:type="spellEnd"/>
      <w:r w:rsidR="00553DFD" w:rsidRPr="00553DFD">
        <w:rPr>
          <w:rFonts w:ascii="Times New Roman" w:hAnsi="Times New Roman" w:cs="Times New Roman"/>
          <w:sz w:val="22"/>
          <w:szCs w:val="22"/>
        </w:rPr>
        <w:t xml:space="preserve"> поселковой администрации .</w:t>
      </w:r>
    </w:p>
    <w:p w:rsidR="00553DFD" w:rsidRPr="00553DFD" w:rsidRDefault="00553DFD" w:rsidP="00553DFD">
      <w:pPr>
        <w:pStyle w:val="ConsPlusNormal"/>
        <w:widowControl/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sz w:val="22"/>
          <w:szCs w:val="22"/>
        </w:rPr>
      </w:pPr>
      <w:r w:rsidRPr="00553DFD">
        <w:rPr>
          <w:rFonts w:ascii="Times New Roman" w:hAnsi="Times New Roman" w:cs="Times New Roman"/>
          <w:sz w:val="22"/>
          <w:szCs w:val="22"/>
        </w:rPr>
        <w:tab/>
      </w:r>
      <w:r w:rsidR="008F6F90">
        <w:rPr>
          <w:rFonts w:ascii="Times New Roman" w:hAnsi="Times New Roman" w:cs="Times New Roman"/>
          <w:sz w:val="22"/>
          <w:szCs w:val="22"/>
        </w:rPr>
        <w:t>3.2.</w:t>
      </w:r>
      <w:r w:rsidRPr="00553DFD">
        <w:rPr>
          <w:rFonts w:ascii="Times New Roman" w:hAnsi="Times New Roman" w:cs="Times New Roman"/>
          <w:sz w:val="22"/>
          <w:szCs w:val="22"/>
        </w:rPr>
        <w:t xml:space="preserve">2. Должностное лицо  в соответствии с действующим </w:t>
      </w:r>
      <w:r w:rsidR="00B75807">
        <w:rPr>
          <w:rFonts w:ascii="Times New Roman" w:hAnsi="Times New Roman" w:cs="Times New Roman"/>
          <w:sz w:val="22"/>
          <w:szCs w:val="22"/>
        </w:rPr>
        <w:t>законодательством, осуществляет</w:t>
      </w:r>
    </w:p>
    <w:p w:rsidR="00553DFD" w:rsidRPr="00553DFD" w:rsidRDefault="00B75807" w:rsidP="00553DFD">
      <w:pPr>
        <w:pStyle w:val="ConsPlusNormal"/>
        <w:widowControl/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553DFD" w:rsidRPr="00553DFD">
        <w:rPr>
          <w:rFonts w:ascii="Times New Roman" w:hAnsi="Times New Roman" w:cs="Times New Roman"/>
          <w:sz w:val="22"/>
          <w:szCs w:val="22"/>
        </w:rPr>
        <w:t xml:space="preserve"> внесение предложений по оптимизации, повышению эффе</w:t>
      </w:r>
      <w:r>
        <w:rPr>
          <w:rFonts w:ascii="Times New Roman" w:hAnsi="Times New Roman" w:cs="Times New Roman"/>
          <w:sz w:val="22"/>
          <w:szCs w:val="22"/>
        </w:rPr>
        <w:t>ктивности предоставления услуги.</w:t>
      </w:r>
    </w:p>
    <w:p w:rsidR="00553DFD" w:rsidRPr="00553DFD" w:rsidRDefault="00553DFD" w:rsidP="00553DFD">
      <w:pPr>
        <w:pStyle w:val="ConsPlusNormal"/>
        <w:widowControl/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sz w:val="22"/>
          <w:szCs w:val="22"/>
        </w:rPr>
      </w:pPr>
      <w:r w:rsidRPr="00553DFD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="008F6F90">
        <w:rPr>
          <w:rFonts w:ascii="Times New Roman" w:hAnsi="Times New Roman" w:cs="Times New Roman"/>
          <w:sz w:val="22"/>
          <w:szCs w:val="22"/>
        </w:rPr>
        <w:t>3.2.3.</w:t>
      </w:r>
      <w:r w:rsidRPr="00553DFD">
        <w:rPr>
          <w:rFonts w:ascii="Times New Roman" w:hAnsi="Times New Roman" w:cs="Times New Roman"/>
          <w:sz w:val="22"/>
          <w:szCs w:val="22"/>
        </w:rPr>
        <w:t>Информация о предоставлении земельного участка хранится на бумажном и электронном носителях в   администрации</w:t>
      </w:r>
      <w:proofErr w:type="gramEnd"/>
    </w:p>
    <w:p w:rsidR="00313503" w:rsidRDefault="00553DFD" w:rsidP="00AE46F0">
      <w:pPr>
        <w:pStyle w:val="ConsPlusNormal"/>
        <w:widowControl/>
        <w:spacing w:before="100" w:beforeAutospacing="1" w:after="100" w:afterAutospacing="1"/>
        <w:ind w:firstLine="0"/>
        <w:contextualSpacing/>
        <w:jc w:val="both"/>
        <w:rPr>
          <w:rFonts w:ascii="Times New Roman" w:hAnsi="Times New Roman" w:cs="Times New Roman"/>
          <w:b/>
        </w:rPr>
      </w:pPr>
      <w:r w:rsidRPr="00553DFD">
        <w:rPr>
          <w:rFonts w:ascii="Times New Roman" w:hAnsi="Times New Roman" w:cs="Times New Roman"/>
          <w:sz w:val="22"/>
          <w:szCs w:val="22"/>
        </w:rPr>
        <w:tab/>
      </w:r>
    </w:p>
    <w:p w:rsidR="006566E8" w:rsidRDefault="006566E8" w:rsidP="00553DFD">
      <w:pPr>
        <w:pStyle w:val="ConsPlusNormal"/>
        <w:widowControl/>
        <w:spacing w:before="100" w:beforeAutospacing="1" w:after="100" w:afterAutospacing="1"/>
        <w:ind w:firstLine="708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53DFD" w:rsidRDefault="00553DFD" w:rsidP="00553DFD">
      <w:pPr>
        <w:pStyle w:val="ConsPlusNormal"/>
        <w:widowControl/>
        <w:spacing w:before="100" w:beforeAutospacing="1" w:after="100" w:afterAutospacing="1"/>
        <w:ind w:firstLine="708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53DFD">
        <w:rPr>
          <w:rFonts w:ascii="Times New Roman" w:hAnsi="Times New Roman" w:cs="Times New Roman"/>
          <w:b/>
          <w:sz w:val="22"/>
          <w:szCs w:val="22"/>
        </w:rPr>
        <w:t>3.3. Требования к местам для ожидания и приема заявителей</w:t>
      </w:r>
    </w:p>
    <w:p w:rsidR="00553DFD" w:rsidRPr="00553DFD" w:rsidRDefault="00553DFD" w:rsidP="00553DFD">
      <w:pPr>
        <w:pStyle w:val="ConsPlusNormal"/>
        <w:widowControl/>
        <w:spacing w:before="100" w:beforeAutospacing="1" w:after="100" w:afterAutospacing="1"/>
        <w:ind w:firstLine="708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63C18" w:rsidRDefault="008F6F90" w:rsidP="00663C18">
      <w:pPr>
        <w:pStyle w:val="wikip"/>
        <w:shd w:val="clear" w:color="auto" w:fill="FFFFFF"/>
        <w:spacing w:before="0" w:beforeAutospacing="0" w:after="0" w:afterAutospacing="0"/>
        <w:ind w:firstLine="708"/>
        <w:jc w:val="left"/>
        <w:rPr>
          <w:color w:val="000000"/>
          <w:shd w:val="clear" w:color="auto" w:fill="FBFCFD"/>
        </w:rPr>
      </w:pPr>
      <w:r>
        <w:rPr>
          <w:sz w:val="22"/>
          <w:szCs w:val="22"/>
        </w:rPr>
        <w:t>3.3.1.</w:t>
      </w:r>
      <w:r w:rsidR="00663C18">
        <w:rPr>
          <w:sz w:val="22"/>
          <w:szCs w:val="22"/>
        </w:rPr>
        <w:t xml:space="preserve"> </w:t>
      </w:r>
      <w:r w:rsidR="00663C18" w:rsidRPr="00CC2134">
        <w:rPr>
          <w:color w:val="000000"/>
          <w:shd w:val="clear" w:color="auto" w:fill="FBFCFD"/>
        </w:rPr>
        <w:t xml:space="preserve">Рабочее место специалиста Администрации </w:t>
      </w:r>
      <w:r w:rsidR="00663C18" w:rsidRPr="00CC2134">
        <w:rPr>
          <w:shd w:val="clear" w:color="auto" w:fill="FBFCFD"/>
        </w:rPr>
        <w:t xml:space="preserve"> </w:t>
      </w:r>
      <w:r w:rsidR="00663C18" w:rsidRPr="00CC2134">
        <w:rPr>
          <w:color w:val="000000"/>
          <w:shd w:val="clear" w:color="auto" w:fill="FBFCFD"/>
        </w:rPr>
        <w:t xml:space="preserve"> оборудуется необходимой функциональной мебелью, оргтехникой и телефонной связью.</w:t>
      </w:r>
    </w:p>
    <w:p w:rsidR="00663C18" w:rsidRDefault="008F6F90" w:rsidP="00663C18">
      <w:pPr>
        <w:pStyle w:val="wikip"/>
        <w:shd w:val="clear" w:color="auto" w:fill="FFFFFF"/>
        <w:spacing w:before="0" w:beforeAutospacing="0" w:after="0" w:afterAutospacing="0"/>
        <w:ind w:firstLine="708"/>
        <w:jc w:val="left"/>
        <w:rPr>
          <w:sz w:val="22"/>
          <w:szCs w:val="22"/>
        </w:rPr>
      </w:pPr>
      <w:r>
        <w:rPr>
          <w:sz w:val="22"/>
          <w:szCs w:val="22"/>
        </w:rPr>
        <w:t>3.3.2.</w:t>
      </w:r>
      <w:r w:rsidR="00553DFD" w:rsidRPr="00553DFD">
        <w:rPr>
          <w:sz w:val="22"/>
          <w:szCs w:val="22"/>
        </w:rPr>
        <w:t xml:space="preserve"> </w:t>
      </w:r>
      <w:r w:rsidR="00663C18">
        <w:rPr>
          <w:sz w:val="22"/>
          <w:szCs w:val="22"/>
        </w:rPr>
        <w:t xml:space="preserve">Помещение для </w:t>
      </w:r>
      <w:r w:rsidR="00553DFD" w:rsidRPr="00553DFD">
        <w:rPr>
          <w:sz w:val="22"/>
          <w:szCs w:val="22"/>
        </w:rPr>
        <w:t xml:space="preserve">  приема заявителей должен  быть оборудован</w:t>
      </w:r>
      <w:r w:rsidR="00663C18">
        <w:rPr>
          <w:sz w:val="22"/>
          <w:szCs w:val="22"/>
        </w:rPr>
        <w:t>о</w:t>
      </w:r>
      <w:r w:rsidR="00553DFD" w:rsidRPr="00553DFD">
        <w:rPr>
          <w:sz w:val="22"/>
          <w:szCs w:val="22"/>
        </w:rPr>
        <w:t xml:space="preserve"> табличками с указанием фамилии, имени, отчества и должности специалиста, осуществляющего предоставление услуги.</w:t>
      </w:r>
    </w:p>
    <w:p w:rsidR="00663C18" w:rsidRDefault="008F6F90" w:rsidP="00663C18">
      <w:pPr>
        <w:pStyle w:val="wikip"/>
        <w:shd w:val="clear" w:color="auto" w:fill="FFFFFF"/>
        <w:spacing w:before="0" w:beforeAutospacing="0" w:after="0" w:afterAutospacing="0"/>
        <w:ind w:firstLine="708"/>
        <w:jc w:val="left"/>
        <w:rPr>
          <w:color w:val="000000"/>
          <w:shd w:val="clear" w:color="auto" w:fill="FBFCFD"/>
        </w:rPr>
      </w:pPr>
      <w:r>
        <w:rPr>
          <w:color w:val="000000"/>
          <w:shd w:val="clear" w:color="auto" w:fill="FBFCFD"/>
        </w:rPr>
        <w:t>3.3.3.</w:t>
      </w:r>
      <w:r w:rsidR="00663C18" w:rsidRPr="00663C18">
        <w:rPr>
          <w:color w:val="000000"/>
          <w:shd w:val="clear" w:color="auto" w:fill="FBFCFD"/>
        </w:rPr>
        <w:t>Рядом с помещением для предоставления муниципальной услуги предусматривается размещение мест для ожидания и мест, обеспеченных бланками для заполнения заявлений (и иных документов). Места для заполнения заявлений должны соответствовать комфортным условиям для Заявителей, оборудованы столами, стульями, канцелярскими принадлежностями для написания письменных заявлений. Ожидание и написание заявлений предполагается в коридоре перед помещением, где предоставляется муниципальная услуга, оборудованным местами для сидения.</w:t>
      </w:r>
    </w:p>
    <w:p w:rsidR="00663C18" w:rsidRDefault="008F6F90" w:rsidP="00663C18">
      <w:pPr>
        <w:pStyle w:val="wikip"/>
        <w:shd w:val="clear" w:color="auto" w:fill="FFFFFF"/>
        <w:spacing w:before="0" w:beforeAutospacing="0" w:after="0" w:afterAutospacing="0"/>
        <w:ind w:firstLine="708"/>
        <w:jc w:val="left"/>
        <w:rPr>
          <w:color w:val="000000"/>
          <w:shd w:val="clear" w:color="auto" w:fill="FBFCFD"/>
        </w:rPr>
      </w:pPr>
      <w:r>
        <w:rPr>
          <w:color w:val="000000"/>
          <w:shd w:val="clear" w:color="auto" w:fill="FBFCFD"/>
        </w:rPr>
        <w:t xml:space="preserve">3.3.4. </w:t>
      </w:r>
      <w:r w:rsidR="00663C18" w:rsidRPr="00663C18">
        <w:rPr>
          <w:color w:val="000000"/>
          <w:shd w:val="clear" w:color="auto" w:fill="FBFCFD"/>
        </w:rPr>
        <w:t xml:space="preserve">На информационном стенде, расположенном рядом </w:t>
      </w:r>
      <w:proofErr w:type="gramStart"/>
      <w:r w:rsidR="00663C18" w:rsidRPr="00663C18">
        <w:rPr>
          <w:color w:val="000000"/>
          <w:shd w:val="clear" w:color="auto" w:fill="FBFCFD"/>
        </w:rPr>
        <w:t>со</w:t>
      </w:r>
      <w:proofErr w:type="gramEnd"/>
      <w:r w:rsidR="00663C18" w:rsidRPr="00663C18">
        <w:rPr>
          <w:color w:val="000000"/>
          <w:shd w:val="clear" w:color="auto" w:fill="FBFCFD"/>
        </w:rPr>
        <w:t xml:space="preserve"> входом</w:t>
      </w:r>
      <w:r w:rsidR="00663C18">
        <w:rPr>
          <w:color w:val="000000"/>
          <w:shd w:val="clear" w:color="auto" w:fill="FBFCFD"/>
        </w:rPr>
        <w:t xml:space="preserve"> в помещение</w:t>
      </w:r>
      <w:r w:rsidR="00663C18" w:rsidRPr="00663C18">
        <w:rPr>
          <w:color w:val="000000"/>
          <w:shd w:val="clear" w:color="auto" w:fill="FBFCFD"/>
        </w:rPr>
        <w:t xml:space="preserve">, где предоставляется муниципальная услуга, размещается следующая информация: </w:t>
      </w:r>
    </w:p>
    <w:p w:rsidR="00663C18" w:rsidRDefault="00663C18" w:rsidP="00663C18">
      <w:pPr>
        <w:pStyle w:val="wikip"/>
        <w:shd w:val="clear" w:color="auto" w:fill="FFFFFF"/>
        <w:spacing w:before="0" w:beforeAutospacing="0" w:after="0" w:afterAutospacing="0"/>
        <w:ind w:firstLine="708"/>
        <w:jc w:val="left"/>
        <w:rPr>
          <w:color w:val="000000"/>
          <w:shd w:val="clear" w:color="auto" w:fill="FBFCFD"/>
        </w:rPr>
      </w:pPr>
      <w:r w:rsidRPr="00663C18">
        <w:rPr>
          <w:color w:val="000000"/>
          <w:shd w:val="clear" w:color="auto" w:fill="FBFCFD"/>
        </w:rPr>
        <w:t>- полное наименование органа, предоставляющего муниципальную услугу;</w:t>
      </w:r>
    </w:p>
    <w:p w:rsidR="00663C18" w:rsidRDefault="00663C18" w:rsidP="00663C18">
      <w:pPr>
        <w:pStyle w:val="wikip"/>
        <w:shd w:val="clear" w:color="auto" w:fill="FFFFFF"/>
        <w:spacing w:before="0" w:beforeAutospacing="0" w:after="0" w:afterAutospacing="0"/>
        <w:ind w:firstLine="708"/>
        <w:jc w:val="left"/>
        <w:rPr>
          <w:color w:val="000000"/>
          <w:shd w:val="clear" w:color="auto" w:fill="FBFCFD"/>
        </w:rPr>
      </w:pPr>
      <w:r w:rsidRPr="00663C18">
        <w:rPr>
          <w:color w:val="000000"/>
          <w:shd w:val="clear" w:color="auto" w:fill="FBFCFD"/>
        </w:rPr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663C18" w:rsidRDefault="00663C18" w:rsidP="00663C18">
      <w:pPr>
        <w:pStyle w:val="wikip"/>
        <w:shd w:val="clear" w:color="auto" w:fill="FFFFFF"/>
        <w:spacing w:before="0" w:beforeAutospacing="0" w:after="0" w:afterAutospacing="0"/>
        <w:ind w:firstLine="708"/>
        <w:jc w:val="left"/>
        <w:rPr>
          <w:color w:val="000000"/>
          <w:shd w:val="clear" w:color="auto" w:fill="FBFCFD"/>
        </w:rPr>
      </w:pPr>
      <w:r w:rsidRPr="00663C18">
        <w:rPr>
          <w:color w:val="000000"/>
          <w:shd w:val="clear" w:color="auto" w:fill="FBFCFD"/>
        </w:rPr>
        <w:t>- виды предоставляемых муниципальных услуг;</w:t>
      </w:r>
    </w:p>
    <w:p w:rsidR="00663C18" w:rsidRDefault="00663C18" w:rsidP="00663C18">
      <w:pPr>
        <w:pStyle w:val="wikip"/>
        <w:shd w:val="clear" w:color="auto" w:fill="FFFFFF"/>
        <w:spacing w:before="0" w:beforeAutospacing="0" w:after="0" w:afterAutospacing="0"/>
        <w:ind w:firstLine="708"/>
        <w:jc w:val="left"/>
        <w:rPr>
          <w:color w:val="000000"/>
          <w:shd w:val="clear" w:color="auto" w:fill="FBFCFD"/>
        </w:rPr>
      </w:pPr>
      <w:r w:rsidRPr="00663C18">
        <w:rPr>
          <w:color w:val="000000"/>
          <w:shd w:val="clear" w:color="auto" w:fill="FBFCFD"/>
        </w:rPr>
        <w:t>- место и график приема заявлений;</w:t>
      </w:r>
    </w:p>
    <w:p w:rsidR="00663C18" w:rsidRDefault="00663C18" w:rsidP="00663C18">
      <w:pPr>
        <w:pStyle w:val="wikip"/>
        <w:shd w:val="clear" w:color="auto" w:fill="FFFFFF"/>
        <w:spacing w:before="0" w:beforeAutospacing="0" w:after="0" w:afterAutospacing="0"/>
        <w:ind w:firstLine="708"/>
        <w:jc w:val="left"/>
        <w:rPr>
          <w:color w:val="000000"/>
          <w:shd w:val="clear" w:color="auto" w:fill="FBFCFD"/>
        </w:rPr>
      </w:pPr>
      <w:r w:rsidRPr="00663C18">
        <w:rPr>
          <w:color w:val="000000"/>
          <w:shd w:val="clear" w:color="auto" w:fill="FBFCFD"/>
        </w:rPr>
        <w:lastRenderedPageBreak/>
        <w:t>- образцы заявлений;</w:t>
      </w:r>
    </w:p>
    <w:p w:rsidR="00663C18" w:rsidRDefault="00663C18" w:rsidP="00663C18">
      <w:pPr>
        <w:pStyle w:val="wikip"/>
        <w:shd w:val="clear" w:color="auto" w:fill="FFFFFF"/>
        <w:spacing w:before="0" w:beforeAutospacing="0" w:after="0" w:afterAutospacing="0"/>
        <w:ind w:firstLine="708"/>
        <w:jc w:val="left"/>
        <w:rPr>
          <w:color w:val="000000"/>
          <w:shd w:val="clear" w:color="auto" w:fill="FBFCFD"/>
        </w:rPr>
      </w:pPr>
      <w:r w:rsidRPr="00663C18">
        <w:rPr>
          <w:color w:val="000000"/>
          <w:shd w:val="clear" w:color="auto" w:fill="FBFCFD"/>
        </w:rPr>
        <w:t>- основания для отказа в предоставлении муниципальной услуги;</w:t>
      </w:r>
    </w:p>
    <w:p w:rsidR="00663C18" w:rsidRDefault="00663C18" w:rsidP="00663C18">
      <w:pPr>
        <w:pStyle w:val="wikip"/>
        <w:shd w:val="clear" w:color="auto" w:fill="FFFFFF"/>
        <w:spacing w:before="0" w:beforeAutospacing="0" w:after="0" w:afterAutospacing="0"/>
        <w:ind w:firstLine="708"/>
        <w:jc w:val="left"/>
        <w:rPr>
          <w:color w:val="000000"/>
          <w:shd w:val="clear" w:color="auto" w:fill="FBFCFD"/>
        </w:rPr>
      </w:pPr>
      <w:r w:rsidRPr="00663C18">
        <w:rPr>
          <w:color w:val="000000"/>
          <w:shd w:val="clear" w:color="auto" w:fill="FBFCFD"/>
        </w:rPr>
        <w:t>- порядок информирования о ходе предоставления муниципальной услуги;</w:t>
      </w:r>
    </w:p>
    <w:p w:rsidR="00663C18" w:rsidRDefault="00663C18" w:rsidP="00663C18">
      <w:pPr>
        <w:pStyle w:val="wikip"/>
        <w:shd w:val="clear" w:color="auto" w:fill="FFFFFF"/>
        <w:spacing w:before="0" w:beforeAutospacing="0" w:after="0" w:afterAutospacing="0"/>
        <w:ind w:firstLine="708"/>
        <w:jc w:val="left"/>
        <w:rPr>
          <w:color w:val="000000"/>
          <w:shd w:val="clear" w:color="auto" w:fill="FBFCFD"/>
        </w:rPr>
      </w:pPr>
      <w:r w:rsidRPr="00663C18">
        <w:rPr>
          <w:color w:val="000000"/>
          <w:shd w:val="clear" w:color="auto" w:fill="FBFCFD"/>
        </w:rPr>
        <w:t>- порядок получения консультаций;</w:t>
      </w:r>
    </w:p>
    <w:p w:rsidR="00663C18" w:rsidRPr="00663C18" w:rsidRDefault="00663C18" w:rsidP="00663C18">
      <w:pPr>
        <w:pStyle w:val="wikip"/>
        <w:shd w:val="clear" w:color="auto" w:fill="FFFFFF"/>
        <w:spacing w:before="0" w:beforeAutospacing="0" w:after="0" w:afterAutospacing="0"/>
        <w:ind w:firstLine="708"/>
        <w:jc w:val="left"/>
        <w:rPr>
          <w:color w:val="000000"/>
          <w:shd w:val="clear" w:color="auto" w:fill="FBFCFD"/>
        </w:rPr>
      </w:pPr>
      <w:r w:rsidRPr="00663C18">
        <w:rPr>
          <w:color w:val="000000"/>
          <w:shd w:val="clear" w:color="auto" w:fill="FBFCFD"/>
        </w:rPr>
        <w:t>- порядок обжалования решений, действий или бездействий должностных лиц, предоставляющих муниципальную услугу.</w:t>
      </w:r>
    </w:p>
    <w:p w:rsidR="00553DFD" w:rsidRPr="00553DFD" w:rsidRDefault="00553DFD" w:rsidP="00553DFD">
      <w:pPr>
        <w:pStyle w:val="ConsPlusNormal"/>
        <w:widowControl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553DFD" w:rsidRDefault="006566E8" w:rsidP="00553DFD">
      <w:pPr>
        <w:pStyle w:val="ConsPlusNormal"/>
        <w:widowControl/>
        <w:spacing w:before="100" w:beforeAutospacing="1" w:after="100" w:afterAutospacing="1"/>
        <w:ind w:firstLine="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3.4. </w:t>
      </w:r>
      <w:r w:rsidR="00553DFD" w:rsidRPr="00553DFD">
        <w:rPr>
          <w:rFonts w:ascii="Times New Roman" w:hAnsi="Times New Roman" w:cs="Times New Roman"/>
          <w:b/>
          <w:sz w:val="22"/>
          <w:szCs w:val="22"/>
        </w:rPr>
        <w:t>Порядок и формы контроля за предоставлением услуги</w:t>
      </w:r>
    </w:p>
    <w:p w:rsidR="00553DFD" w:rsidRPr="00553DFD" w:rsidRDefault="00553DFD" w:rsidP="00553DFD">
      <w:pPr>
        <w:pStyle w:val="ConsPlusNormal"/>
        <w:widowControl/>
        <w:spacing w:before="100" w:beforeAutospacing="1" w:after="100" w:afterAutospacing="1"/>
        <w:ind w:firstLine="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53DFD" w:rsidRPr="00553DFD" w:rsidRDefault="006566E8" w:rsidP="00553DFD">
      <w:pPr>
        <w:pStyle w:val="ConsPlusNormal"/>
        <w:widowControl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3.4.</w:t>
      </w:r>
      <w:r w:rsidR="00553DFD" w:rsidRPr="00553DFD">
        <w:rPr>
          <w:rFonts w:ascii="Times New Roman" w:hAnsi="Times New Roman" w:cs="Times New Roman"/>
          <w:sz w:val="22"/>
          <w:szCs w:val="22"/>
        </w:rPr>
        <w:t xml:space="preserve">1. Текущий </w:t>
      </w:r>
      <w:proofErr w:type="gramStart"/>
      <w:r w:rsidR="00553DFD" w:rsidRPr="00553DFD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="00553DFD" w:rsidRPr="00553DFD">
        <w:rPr>
          <w:rFonts w:ascii="Times New Roman" w:hAnsi="Times New Roman" w:cs="Times New Roman"/>
          <w:sz w:val="22"/>
          <w:szCs w:val="22"/>
        </w:rPr>
        <w:t xml:space="preserve"> соблюдением последовательности действий, определенных административными процедурами по предоставлению услуги  и принятием   решений осуществляется главой </w:t>
      </w:r>
      <w:proofErr w:type="spellStart"/>
      <w:r w:rsidR="00553DFD" w:rsidRPr="00553DFD">
        <w:rPr>
          <w:rFonts w:ascii="Times New Roman" w:hAnsi="Times New Roman" w:cs="Times New Roman"/>
          <w:sz w:val="22"/>
          <w:szCs w:val="22"/>
        </w:rPr>
        <w:t>Ивотской</w:t>
      </w:r>
      <w:proofErr w:type="spellEnd"/>
      <w:r w:rsidR="00553DFD" w:rsidRPr="00553DFD">
        <w:rPr>
          <w:rFonts w:ascii="Times New Roman" w:hAnsi="Times New Roman" w:cs="Times New Roman"/>
          <w:sz w:val="22"/>
          <w:szCs w:val="22"/>
        </w:rPr>
        <w:t xml:space="preserve"> поселковой администрации.</w:t>
      </w:r>
    </w:p>
    <w:p w:rsidR="00553DFD" w:rsidRPr="00553DFD" w:rsidRDefault="006566E8" w:rsidP="00553DFD">
      <w:pPr>
        <w:pStyle w:val="ConsPlusNormal"/>
        <w:widowControl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3.4.</w:t>
      </w:r>
      <w:r w:rsidR="00553DFD" w:rsidRPr="00553DFD">
        <w:rPr>
          <w:rFonts w:ascii="Times New Roman" w:hAnsi="Times New Roman" w:cs="Times New Roman"/>
          <w:sz w:val="22"/>
          <w:szCs w:val="22"/>
        </w:rPr>
        <w:t>2. Текущий контроль осуществляется путем проведения   проверок соблюдения и исполнения сотрудником  администрации положений  настоящего регламента.</w:t>
      </w:r>
    </w:p>
    <w:p w:rsidR="00553DFD" w:rsidRPr="003753BE" w:rsidRDefault="006566E8" w:rsidP="00553DFD">
      <w:pPr>
        <w:pStyle w:val="ConsPlusNormal"/>
        <w:widowControl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3.4.</w:t>
      </w:r>
      <w:r w:rsidR="00553DFD" w:rsidRPr="003753BE">
        <w:rPr>
          <w:rFonts w:ascii="Times New Roman" w:hAnsi="Times New Roman" w:cs="Times New Roman"/>
          <w:sz w:val="22"/>
          <w:szCs w:val="22"/>
        </w:rPr>
        <w:t xml:space="preserve">3. </w:t>
      </w:r>
      <w:r w:rsidR="003753BE" w:rsidRPr="003753BE">
        <w:rPr>
          <w:rFonts w:ascii="Times New Roman" w:hAnsi="Times New Roman" w:cs="Times New Roman"/>
          <w:sz w:val="22"/>
          <w:szCs w:val="22"/>
        </w:rPr>
        <w:t>Плановые и  внеплановые проверки полноты и качества предоставления муниципальной  услуги осуществляются главой администрации или уполномоченным им должностным лицом в соответствии с постановлением администрации, но не реже 1 раза в год</w:t>
      </w:r>
      <w:r w:rsidR="00553DFD" w:rsidRPr="003753BE">
        <w:rPr>
          <w:rFonts w:ascii="Times New Roman" w:hAnsi="Times New Roman" w:cs="Times New Roman"/>
          <w:sz w:val="22"/>
          <w:szCs w:val="22"/>
        </w:rPr>
        <w:t>.</w:t>
      </w:r>
    </w:p>
    <w:p w:rsidR="003753BE" w:rsidRDefault="006566E8" w:rsidP="00553DFD">
      <w:pPr>
        <w:pStyle w:val="ConsPlusNormal"/>
        <w:widowControl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3.4.</w:t>
      </w:r>
      <w:r w:rsidR="00553DFD" w:rsidRPr="00553DFD">
        <w:rPr>
          <w:rFonts w:ascii="Times New Roman" w:hAnsi="Times New Roman" w:cs="Times New Roman"/>
          <w:sz w:val="22"/>
          <w:szCs w:val="22"/>
        </w:rPr>
        <w:t xml:space="preserve">4. </w:t>
      </w:r>
      <w:proofErr w:type="gramStart"/>
      <w:r w:rsidR="00553DFD" w:rsidRPr="00553DFD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="00553DFD" w:rsidRPr="00553DFD">
        <w:rPr>
          <w:rFonts w:ascii="Times New Roman" w:hAnsi="Times New Roman" w:cs="Times New Roman"/>
          <w:sz w:val="22"/>
          <w:szCs w:val="22"/>
        </w:rPr>
        <w:t xml:space="preserve"> полнотой и качеством предоставления услуги включает в себя</w:t>
      </w:r>
      <w:r w:rsidR="003753BE">
        <w:rPr>
          <w:rFonts w:ascii="Times New Roman" w:hAnsi="Times New Roman" w:cs="Times New Roman"/>
          <w:sz w:val="22"/>
          <w:szCs w:val="22"/>
        </w:rPr>
        <w:t>:</w:t>
      </w:r>
    </w:p>
    <w:p w:rsidR="003753BE" w:rsidRDefault="003753BE" w:rsidP="00553DFD">
      <w:pPr>
        <w:pStyle w:val="ConsPlusNormal"/>
        <w:widowControl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553DFD" w:rsidRPr="00553DFD">
        <w:rPr>
          <w:rFonts w:ascii="Times New Roman" w:hAnsi="Times New Roman" w:cs="Times New Roman"/>
          <w:sz w:val="22"/>
          <w:szCs w:val="22"/>
        </w:rPr>
        <w:t xml:space="preserve"> проведение проверок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53DFD">
        <w:rPr>
          <w:rFonts w:ascii="Times New Roman" w:hAnsi="Times New Roman" w:cs="Times New Roman"/>
          <w:sz w:val="22"/>
          <w:szCs w:val="22"/>
        </w:rPr>
        <w:t>соблюдения и исполнения сотрудником  администрации положений  настоящего регламента</w:t>
      </w:r>
      <w:r w:rsidR="00553DFD" w:rsidRPr="00553DFD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3753BE" w:rsidRDefault="003753BE" w:rsidP="00553DFD">
      <w:pPr>
        <w:pStyle w:val="ConsPlusNormal"/>
        <w:widowControl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553DFD" w:rsidRPr="00553DFD">
        <w:rPr>
          <w:rFonts w:ascii="Times New Roman" w:hAnsi="Times New Roman" w:cs="Times New Roman"/>
          <w:sz w:val="22"/>
          <w:szCs w:val="22"/>
        </w:rPr>
        <w:t>выявление и устранение нарушений прав потребителей</w:t>
      </w:r>
      <w:r>
        <w:rPr>
          <w:rFonts w:ascii="Times New Roman" w:hAnsi="Times New Roman" w:cs="Times New Roman"/>
          <w:sz w:val="22"/>
          <w:szCs w:val="22"/>
        </w:rPr>
        <w:t>,</w:t>
      </w:r>
      <w:r w:rsidR="00553DFD" w:rsidRPr="00553DFD">
        <w:rPr>
          <w:rFonts w:ascii="Times New Roman" w:hAnsi="Times New Roman" w:cs="Times New Roman"/>
          <w:sz w:val="22"/>
          <w:szCs w:val="22"/>
        </w:rPr>
        <w:t xml:space="preserve"> результатов предоставления услуги, рассмотрение, </w:t>
      </w:r>
    </w:p>
    <w:p w:rsidR="003753BE" w:rsidRDefault="003753BE" w:rsidP="00553DFD">
      <w:pPr>
        <w:pStyle w:val="ConsPlusNormal"/>
        <w:widowControl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553DFD" w:rsidRPr="00553DFD">
        <w:rPr>
          <w:rFonts w:ascii="Times New Roman" w:hAnsi="Times New Roman" w:cs="Times New Roman"/>
          <w:sz w:val="22"/>
          <w:szCs w:val="22"/>
        </w:rPr>
        <w:t>принятие решений и подготовку ответов на обращения потребителей результато</w:t>
      </w:r>
      <w:r>
        <w:rPr>
          <w:rFonts w:ascii="Times New Roman" w:hAnsi="Times New Roman" w:cs="Times New Roman"/>
          <w:sz w:val="22"/>
          <w:szCs w:val="22"/>
        </w:rPr>
        <w:t xml:space="preserve">в предоставления услуги, </w:t>
      </w:r>
    </w:p>
    <w:p w:rsidR="00553DFD" w:rsidRPr="00553DFD" w:rsidRDefault="003753BE" w:rsidP="00553DFD">
      <w:pPr>
        <w:pStyle w:val="ConsPlusNormal"/>
        <w:widowControl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553DFD" w:rsidRPr="00553DF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553DFD" w:rsidRPr="00553DFD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="00553DFD" w:rsidRPr="00553DFD">
        <w:rPr>
          <w:rFonts w:ascii="Times New Roman" w:hAnsi="Times New Roman" w:cs="Times New Roman"/>
          <w:sz w:val="22"/>
          <w:szCs w:val="22"/>
        </w:rPr>
        <w:t xml:space="preserve"> действиями (бездействием) сотрудника администрации</w:t>
      </w:r>
    </w:p>
    <w:p w:rsidR="00553DFD" w:rsidRPr="00553DFD" w:rsidRDefault="006566E8" w:rsidP="00553DFD">
      <w:pPr>
        <w:pStyle w:val="ConsPlusNormal"/>
        <w:widowControl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3.4.</w:t>
      </w:r>
      <w:r w:rsidR="00553DFD" w:rsidRPr="00553DFD">
        <w:rPr>
          <w:rFonts w:ascii="Times New Roman" w:hAnsi="Times New Roman" w:cs="Times New Roman"/>
          <w:sz w:val="22"/>
          <w:szCs w:val="22"/>
        </w:rPr>
        <w:t xml:space="preserve">5. По результатам проведенных проверок в случае </w:t>
      </w:r>
      <w:proofErr w:type="gramStart"/>
      <w:r w:rsidR="00553DFD" w:rsidRPr="00553DFD">
        <w:rPr>
          <w:rFonts w:ascii="Times New Roman" w:hAnsi="Times New Roman" w:cs="Times New Roman"/>
          <w:sz w:val="22"/>
          <w:szCs w:val="22"/>
        </w:rPr>
        <w:t>выявления нарушений прав потребителей результатов предоставления услуги</w:t>
      </w:r>
      <w:proofErr w:type="gramEnd"/>
      <w:r w:rsidR="00553DFD" w:rsidRPr="00553DFD">
        <w:rPr>
          <w:rFonts w:ascii="Times New Roman" w:hAnsi="Times New Roman" w:cs="Times New Roman"/>
          <w:sz w:val="22"/>
          <w:szCs w:val="22"/>
        </w:rPr>
        <w:t xml:space="preserve"> осуществляется привлечение виновных лиц к ответственности в соответствии с действующим законодательством.</w:t>
      </w:r>
    </w:p>
    <w:p w:rsidR="00553DFD" w:rsidRPr="00553DFD" w:rsidRDefault="006566E8" w:rsidP="00553DFD">
      <w:pPr>
        <w:pStyle w:val="ConsPlusNormal"/>
        <w:widowControl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3.4.</w:t>
      </w:r>
      <w:r w:rsidR="00553DFD" w:rsidRPr="00553DFD">
        <w:rPr>
          <w:rFonts w:ascii="Times New Roman" w:hAnsi="Times New Roman" w:cs="Times New Roman"/>
          <w:sz w:val="22"/>
          <w:szCs w:val="22"/>
        </w:rPr>
        <w:t>6. Проведение проверок может носить плановый характер (осуществляется на основании полугодовых или годовых планов работы), тематический характер (проверка предоставления услуги по отдельным видам прав и сделок, отдельным категориям потребителей) и внеплановый характер (по конкретному обращению потребителя результатов предоставления услуги).</w:t>
      </w:r>
    </w:p>
    <w:p w:rsidR="006566E8" w:rsidRDefault="00553DFD" w:rsidP="006566E8">
      <w:pPr>
        <w:pStyle w:val="ConsPlusNormal"/>
        <w:widowControl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53DF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566E8" w:rsidRDefault="006566E8" w:rsidP="006566E8">
      <w:pPr>
        <w:pStyle w:val="ConsPlusNormal"/>
        <w:widowControl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553DFD" w:rsidRDefault="00553DFD" w:rsidP="006566E8">
      <w:pPr>
        <w:pStyle w:val="ConsPlusNormal"/>
        <w:widowControl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553DFD">
        <w:rPr>
          <w:rFonts w:ascii="Times New Roman" w:hAnsi="Times New Roman" w:cs="Times New Roman"/>
          <w:b/>
          <w:sz w:val="22"/>
          <w:szCs w:val="22"/>
        </w:rPr>
        <w:t>3.5. Порядок обжалования действий (бездействия) и решений, осуществляемых (принятых) в ходе предоставления услуги</w:t>
      </w:r>
    </w:p>
    <w:p w:rsidR="00553DFD" w:rsidRPr="00553DFD" w:rsidRDefault="00553DFD" w:rsidP="00553DFD">
      <w:pPr>
        <w:pStyle w:val="ConsPlusNormal"/>
        <w:widowControl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72A10" w:rsidRPr="00CC2134" w:rsidRDefault="00472A10" w:rsidP="00663C18">
      <w:pPr>
        <w:pStyle w:val="wikip"/>
        <w:shd w:val="clear" w:color="auto" w:fill="FFFFFF"/>
        <w:contextualSpacing/>
        <w:jc w:val="left"/>
      </w:pPr>
      <w:r>
        <w:t xml:space="preserve">          </w:t>
      </w:r>
      <w:r w:rsidR="006566E8">
        <w:t>3.5.</w:t>
      </w:r>
      <w:r w:rsidRPr="00CC2134">
        <w:t>1. Заявитель может обратиться с жалобой на действие (бездействие) или решение, принятое сотрудником Администрации при предо</w:t>
      </w:r>
      <w:r>
        <w:t>ставлении муниципальной услуги.</w:t>
      </w:r>
    </w:p>
    <w:p w:rsidR="00472A10" w:rsidRPr="00CC2134" w:rsidRDefault="00472A10" w:rsidP="00663C18">
      <w:pPr>
        <w:pStyle w:val="wikip"/>
        <w:shd w:val="clear" w:color="auto" w:fill="FFFFFF"/>
        <w:contextualSpacing/>
        <w:jc w:val="left"/>
      </w:pPr>
      <w:r>
        <w:t xml:space="preserve">         </w:t>
      </w:r>
      <w:r w:rsidR="006566E8">
        <w:t>3.5.</w:t>
      </w:r>
      <w:r>
        <w:t xml:space="preserve">2.  </w:t>
      </w:r>
      <w:r w:rsidRPr="00CC2134">
        <w:t xml:space="preserve">При обращении с устной жалобой ответ на обращение с согласия заявителя может быть дан устно в ходе проведения личного приема, осуществляемого руководителем Уполномоченного органа. В остальных случаях дается письменный ответ по существу поставленных в обращении вопросов.    </w:t>
      </w:r>
    </w:p>
    <w:p w:rsidR="00472A10" w:rsidRPr="00CC2134" w:rsidRDefault="00472A10" w:rsidP="00663C18">
      <w:pPr>
        <w:pStyle w:val="wikip"/>
        <w:shd w:val="clear" w:color="auto" w:fill="FFFFFF"/>
        <w:contextualSpacing/>
        <w:jc w:val="left"/>
      </w:pPr>
      <w:r>
        <w:t xml:space="preserve">        </w:t>
      </w:r>
      <w:r w:rsidR="008F6F90">
        <w:t>3.5.</w:t>
      </w:r>
      <w:r>
        <w:t>3</w:t>
      </w:r>
      <w:r w:rsidRPr="00CC2134">
        <w:t xml:space="preserve">. Обращение к главе Администрации   может быть осуществлено:    </w:t>
      </w:r>
    </w:p>
    <w:p w:rsidR="00472A10" w:rsidRPr="00CC2134" w:rsidRDefault="00472A10" w:rsidP="00663C18">
      <w:pPr>
        <w:pStyle w:val="wikip"/>
        <w:shd w:val="clear" w:color="auto" w:fill="FFFFFF"/>
        <w:ind w:firstLine="708"/>
        <w:contextualSpacing/>
        <w:jc w:val="left"/>
        <w:rPr>
          <w:shd w:val="clear" w:color="auto" w:fill="FBFCFD"/>
        </w:rPr>
      </w:pPr>
      <w:r w:rsidRPr="00CC2134">
        <w:t>- в письменном виде</w:t>
      </w:r>
      <w:r>
        <w:t xml:space="preserve"> (на бумажном носителе) </w:t>
      </w:r>
      <w:r w:rsidRPr="00CC2134">
        <w:t xml:space="preserve"> по адресу:</w:t>
      </w:r>
      <w:r w:rsidRPr="00CC2134">
        <w:rPr>
          <w:color w:val="000000"/>
          <w:shd w:val="clear" w:color="auto" w:fill="FBFCFD"/>
        </w:rPr>
        <w:t xml:space="preserve"> </w:t>
      </w:r>
      <w:r w:rsidRPr="00CC2134">
        <w:rPr>
          <w:shd w:val="clear" w:color="auto" w:fill="FBFCFD"/>
        </w:rPr>
        <w:t xml:space="preserve">Брянская область, </w:t>
      </w:r>
      <w:proofErr w:type="spellStart"/>
      <w:r w:rsidRPr="00CC2134">
        <w:rPr>
          <w:shd w:val="clear" w:color="auto" w:fill="FBFCFD"/>
        </w:rPr>
        <w:t>Дятьковский</w:t>
      </w:r>
      <w:proofErr w:type="spellEnd"/>
      <w:r w:rsidRPr="00CC2134">
        <w:rPr>
          <w:shd w:val="clear" w:color="auto" w:fill="FBFCFD"/>
        </w:rPr>
        <w:t xml:space="preserve"> район, п. </w:t>
      </w:r>
      <w:proofErr w:type="spellStart"/>
      <w:r w:rsidRPr="00CC2134">
        <w:rPr>
          <w:shd w:val="clear" w:color="auto" w:fill="FBFCFD"/>
        </w:rPr>
        <w:t>Ивот</w:t>
      </w:r>
      <w:proofErr w:type="spellEnd"/>
      <w:r w:rsidRPr="00CC2134">
        <w:rPr>
          <w:shd w:val="clear" w:color="auto" w:fill="FBFCFD"/>
        </w:rPr>
        <w:t>,</w:t>
      </w:r>
      <w:r>
        <w:rPr>
          <w:shd w:val="clear" w:color="auto" w:fill="FBFCFD"/>
        </w:rPr>
        <w:t xml:space="preserve"> </w:t>
      </w:r>
      <w:r w:rsidRPr="00CC2134">
        <w:rPr>
          <w:shd w:val="clear" w:color="auto" w:fill="FBFCFD"/>
        </w:rPr>
        <w:t>ул. Пролетарская, д.19.</w:t>
      </w:r>
    </w:p>
    <w:p w:rsidR="008F6F90" w:rsidRDefault="00472A10" w:rsidP="00663C18">
      <w:pPr>
        <w:pStyle w:val="wikip"/>
        <w:shd w:val="clear" w:color="auto" w:fill="FFFFFF"/>
        <w:ind w:firstLine="708"/>
        <w:contextualSpacing/>
        <w:jc w:val="left"/>
        <w:rPr>
          <w:sz w:val="22"/>
          <w:szCs w:val="22"/>
        </w:rPr>
      </w:pPr>
      <w:r w:rsidRPr="00CC2134">
        <w:t xml:space="preserve">- </w:t>
      </w:r>
      <w:r>
        <w:t xml:space="preserve"> в электронной форме, на адрес </w:t>
      </w:r>
      <w:r w:rsidRPr="00CC2134">
        <w:t>электронной почт</w:t>
      </w:r>
      <w:r>
        <w:t>ы</w:t>
      </w:r>
      <w:r w:rsidRPr="00CC2134">
        <w:t xml:space="preserve">: </w:t>
      </w:r>
      <w:proofErr w:type="spellStart"/>
      <w:r w:rsidRPr="00CC2134">
        <w:rPr>
          <w:shd w:val="clear" w:color="auto" w:fill="FBFCFD"/>
          <w:lang w:val="en-US"/>
        </w:rPr>
        <w:t>ivot</w:t>
      </w:r>
      <w:proofErr w:type="spellEnd"/>
      <w:r w:rsidRPr="00CC2134">
        <w:rPr>
          <w:shd w:val="clear" w:color="auto" w:fill="FBFCFD"/>
        </w:rPr>
        <w:t>-</w:t>
      </w:r>
      <w:proofErr w:type="spellStart"/>
      <w:r w:rsidRPr="00CC2134">
        <w:rPr>
          <w:shd w:val="clear" w:color="auto" w:fill="FBFCFD"/>
          <w:lang w:val="en-US"/>
        </w:rPr>
        <w:t>admi</w:t>
      </w:r>
      <w:proofErr w:type="spellEnd"/>
      <w:r w:rsidRPr="00CC2134">
        <w:rPr>
          <w:shd w:val="clear" w:color="auto" w:fill="FBFCFD"/>
        </w:rPr>
        <w:t>2011@</w:t>
      </w:r>
      <w:proofErr w:type="spellStart"/>
      <w:r w:rsidRPr="00CC2134">
        <w:rPr>
          <w:shd w:val="clear" w:color="auto" w:fill="FBFCFD"/>
          <w:lang w:val="en-US"/>
        </w:rPr>
        <w:t>yandex</w:t>
      </w:r>
      <w:proofErr w:type="spellEnd"/>
      <w:r w:rsidRPr="00CC2134">
        <w:rPr>
          <w:shd w:val="clear" w:color="auto" w:fill="FBFCFD"/>
        </w:rPr>
        <w:t>.</w:t>
      </w:r>
      <w:proofErr w:type="spellStart"/>
      <w:r w:rsidRPr="00CC2134">
        <w:rPr>
          <w:shd w:val="clear" w:color="auto" w:fill="FBFCFD"/>
          <w:lang w:val="en-US"/>
        </w:rPr>
        <w:t>ru</w:t>
      </w:r>
      <w:proofErr w:type="spellEnd"/>
      <w:r w:rsidRPr="00CC2134">
        <w:t xml:space="preserve">;   </w:t>
      </w:r>
      <w:r w:rsidR="00553DFD" w:rsidRPr="00553DFD">
        <w:rPr>
          <w:sz w:val="22"/>
          <w:szCs w:val="22"/>
        </w:rPr>
        <w:tab/>
      </w:r>
      <w:r w:rsidR="008F6F90">
        <w:rPr>
          <w:sz w:val="22"/>
          <w:szCs w:val="22"/>
        </w:rPr>
        <w:t>3.5.</w:t>
      </w:r>
      <w:r w:rsidR="00553DFD" w:rsidRPr="00553DFD">
        <w:rPr>
          <w:sz w:val="22"/>
          <w:szCs w:val="22"/>
        </w:rPr>
        <w:t xml:space="preserve">4.  При обращении потребителей результатов предоставления услуги в письменной форме срок рассмотрения жалобы не должен превышать </w:t>
      </w:r>
      <w:r>
        <w:rPr>
          <w:sz w:val="22"/>
          <w:szCs w:val="22"/>
        </w:rPr>
        <w:t>15</w:t>
      </w:r>
      <w:r w:rsidR="00553DFD" w:rsidRPr="00553DFD">
        <w:rPr>
          <w:sz w:val="22"/>
          <w:szCs w:val="22"/>
        </w:rPr>
        <w:t xml:space="preserve"> дней </w:t>
      </w:r>
      <w:r>
        <w:rPr>
          <w:sz w:val="22"/>
          <w:szCs w:val="22"/>
        </w:rPr>
        <w:t>с момента регистрации обращения, а в случае обжалования отказа органа предоставляющего муниципальную услугу в приеме документов у заявителя, либо в исправлении</w:t>
      </w:r>
      <w:r w:rsidR="00663C18">
        <w:rPr>
          <w:sz w:val="22"/>
          <w:szCs w:val="22"/>
        </w:rPr>
        <w:t xml:space="preserve"> допущенных</w:t>
      </w:r>
      <w:r>
        <w:rPr>
          <w:sz w:val="22"/>
          <w:szCs w:val="22"/>
        </w:rPr>
        <w:t xml:space="preserve"> опечаток и ошибок, или в случае обжалования нарушения установленного срока</w:t>
      </w:r>
      <w:r w:rsidR="00663C18">
        <w:rPr>
          <w:sz w:val="22"/>
          <w:szCs w:val="22"/>
        </w:rPr>
        <w:t xml:space="preserve"> </w:t>
      </w:r>
      <w:r>
        <w:rPr>
          <w:sz w:val="22"/>
          <w:szCs w:val="22"/>
        </w:rPr>
        <w:t>таких  исправлени</w:t>
      </w:r>
      <w:proofErr w:type="gramStart"/>
      <w:r>
        <w:rPr>
          <w:sz w:val="22"/>
          <w:szCs w:val="22"/>
        </w:rPr>
        <w:t>й-</w:t>
      </w:r>
      <w:proofErr w:type="gramEnd"/>
      <w:r>
        <w:rPr>
          <w:sz w:val="22"/>
          <w:szCs w:val="22"/>
        </w:rPr>
        <w:t xml:space="preserve">  в</w:t>
      </w:r>
      <w:r w:rsidR="00663C18">
        <w:rPr>
          <w:sz w:val="22"/>
          <w:szCs w:val="22"/>
        </w:rPr>
        <w:t xml:space="preserve"> </w:t>
      </w:r>
      <w:r>
        <w:rPr>
          <w:sz w:val="22"/>
          <w:szCs w:val="22"/>
        </w:rPr>
        <w:t>течение 5 рабочих дней</w:t>
      </w:r>
      <w:r w:rsidR="00663C18">
        <w:rPr>
          <w:sz w:val="22"/>
          <w:szCs w:val="22"/>
        </w:rPr>
        <w:t>.</w:t>
      </w:r>
      <w:r w:rsidR="00553DFD" w:rsidRPr="00553DFD">
        <w:rPr>
          <w:sz w:val="22"/>
          <w:szCs w:val="22"/>
        </w:rPr>
        <w:tab/>
      </w:r>
    </w:p>
    <w:p w:rsidR="00663C18" w:rsidRDefault="008F6F90" w:rsidP="00663C18">
      <w:pPr>
        <w:pStyle w:val="wikip"/>
        <w:shd w:val="clear" w:color="auto" w:fill="FFFFFF"/>
        <w:ind w:firstLine="708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3.5.</w:t>
      </w:r>
      <w:r w:rsidR="00553DFD" w:rsidRPr="00553DFD">
        <w:rPr>
          <w:sz w:val="22"/>
          <w:szCs w:val="22"/>
        </w:rPr>
        <w:t>5. В случае если по обращению требуется провести экспертизу, проверку или обследование, срок рассмотрения жалобы может быть продлен, но не более чем на один месяц. О продлении срока рассмотрения жалобы потребитель услуги уведомляется письменно с указанием причин продления.</w:t>
      </w:r>
    </w:p>
    <w:p w:rsidR="00663C18" w:rsidRDefault="008F6F90" w:rsidP="00663C18">
      <w:pPr>
        <w:pStyle w:val="wikip"/>
        <w:shd w:val="clear" w:color="auto" w:fill="FFFFFF"/>
        <w:ind w:firstLine="708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>3.5.</w:t>
      </w:r>
      <w:r w:rsidR="00553DFD" w:rsidRPr="00553DFD">
        <w:rPr>
          <w:sz w:val="22"/>
          <w:szCs w:val="22"/>
        </w:rPr>
        <w:t>6. Порядок продления и рассмотрения обращений в зависимости от их характера устанавливается данным регламентом.</w:t>
      </w:r>
    </w:p>
    <w:p w:rsidR="00663C18" w:rsidRDefault="008F6F90" w:rsidP="00663C18">
      <w:pPr>
        <w:pStyle w:val="wikip"/>
        <w:shd w:val="clear" w:color="auto" w:fill="FFFFFF"/>
        <w:ind w:firstLine="708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>3.5.</w:t>
      </w:r>
      <w:r w:rsidR="00553DFD" w:rsidRPr="00553DFD">
        <w:rPr>
          <w:sz w:val="22"/>
          <w:szCs w:val="22"/>
        </w:rPr>
        <w:t>7. Обращение (жалоба) потребителей результатов предоставления услуги в письменной форме должно содержать следующую информацию:</w:t>
      </w:r>
    </w:p>
    <w:p w:rsidR="00663C18" w:rsidRDefault="00553DFD" w:rsidP="00663C18">
      <w:pPr>
        <w:pStyle w:val="wikip"/>
        <w:shd w:val="clear" w:color="auto" w:fill="FFFFFF"/>
        <w:ind w:firstLine="708"/>
        <w:contextualSpacing/>
        <w:jc w:val="left"/>
        <w:rPr>
          <w:sz w:val="22"/>
          <w:szCs w:val="22"/>
        </w:rPr>
      </w:pPr>
      <w:r w:rsidRPr="00553DFD">
        <w:rPr>
          <w:sz w:val="22"/>
          <w:szCs w:val="22"/>
        </w:rPr>
        <w:t>фамилия, имя, отчество гражданина (наименование юридического лица), которым подается жалоба, его место жительства, пребывания (юридический адрес);</w:t>
      </w:r>
    </w:p>
    <w:p w:rsidR="00663C18" w:rsidRDefault="00663C18" w:rsidP="00663C18">
      <w:pPr>
        <w:pStyle w:val="wikip"/>
        <w:shd w:val="clear" w:color="auto" w:fill="FFFFFF"/>
        <w:ind w:firstLine="708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53DFD" w:rsidRPr="00553DFD">
        <w:rPr>
          <w:sz w:val="22"/>
          <w:szCs w:val="22"/>
        </w:rPr>
        <w:t xml:space="preserve">фамилия, имя и отчество исполнителя  (при наличии информации), </w:t>
      </w:r>
    </w:p>
    <w:p w:rsidR="00663C18" w:rsidRDefault="00553DFD" w:rsidP="00663C18">
      <w:pPr>
        <w:pStyle w:val="wikip"/>
        <w:shd w:val="clear" w:color="auto" w:fill="FFFFFF"/>
        <w:ind w:firstLine="708"/>
        <w:contextualSpacing/>
        <w:jc w:val="left"/>
        <w:rPr>
          <w:sz w:val="22"/>
          <w:szCs w:val="22"/>
        </w:rPr>
      </w:pPr>
      <w:r w:rsidRPr="00553DFD">
        <w:rPr>
          <w:sz w:val="22"/>
          <w:szCs w:val="22"/>
        </w:rPr>
        <w:t>решение, действие (бездействие) которого обжалуются;</w:t>
      </w:r>
    </w:p>
    <w:p w:rsidR="00663C18" w:rsidRDefault="00553DFD" w:rsidP="00663C18">
      <w:pPr>
        <w:pStyle w:val="wikip"/>
        <w:shd w:val="clear" w:color="auto" w:fill="FFFFFF"/>
        <w:ind w:firstLine="708"/>
        <w:contextualSpacing/>
        <w:jc w:val="left"/>
        <w:rPr>
          <w:sz w:val="22"/>
          <w:szCs w:val="22"/>
        </w:rPr>
      </w:pPr>
      <w:r w:rsidRPr="00553DFD">
        <w:rPr>
          <w:sz w:val="22"/>
          <w:szCs w:val="22"/>
        </w:rPr>
        <w:t>суть обжалуемого действия (бездействия).</w:t>
      </w:r>
    </w:p>
    <w:p w:rsidR="00663C18" w:rsidRDefault="008F6F90" w:rsidP="00663C18">
      <w:pPr>
        <w:pStyle w:val="wikip"/>
        <w:shd w:val="clear" w:color="auto" w:fill="FFFFFF"/>
        <w:ind w:firstLine="708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>3.5.</w:t>
      </w:r>
      <w:r w:rsidR="00553DFD">
        <w:rPr>
          <w:sz w:val="22"/>
          <w:szCs w:val="22"/>
        </w:rPr>
        <w:t xml:space="preserve"> 8. </w:t>
      </w:r>
      <w:r w:rsidR="00553DFD" w:rsidRPr="00553DFD">
        <w:rPr>
          <w:sz w:val="22"/>
          <w:szCs w:val="22"/>
        </w:rPr>
        <w:t>Дополнительно указываются:</w:t>
      </w:r>
    </w:p>
    <w:p w:rsidR="00663C18" w:rsidRDefault="00553DFD" w:rsidP="00663C18">
      <w:pPr>
        <w:pStyle w:val="wikip"/>
        <w:shd w:val="clear" w:color="auto" w:fill="FFFFFF"/>
        <w:ind w:firstLine="708"/>
        <w:contextualSpacing/>
        <w:jc w:val="left"/>
        <w:rPr>
          <w:sz w:val="22"/>
          <w:szCs w:val="22"/>
        </w:rPr>
      </w:pPr>
      <w:r w:rsidRPr="00553DFD">
        <w:rPr>
          <w:sz w:val="22"/>
          <w:szCs w:val="22"/>
        </w:rPr>
        <w:t>причины несогласия с обжалуемым действием (бездействием);</w:t>
      </w:r>
    </w:p>
    <w:p w:rsidR="00663C18" w:rsidRDefault="00553DFD" w:rsidP="00663C18">
      <w:pPr>
        <w:pStyle w:val="wikip"/>
        <w:shd w:val="clear" w:color="auto" w:fill="FFFFFF"/>
        <w:ind w:firstLine="708"/>
        <w:contextualSpacing/>
        <w:jc w:val="left"/>
        <w:rPr>
          <w:sz w:val="22"/>
          <w:szCs w:val="22"/>
        </w:rPr>
      </w:pPr>
      <w:r w:rsidRPr="00553DFD">
        <w:rPr>
          <w:sz w:val="22"/>
          <w:szCs w:val="22"/>
        </w:rPr>
        <w:t>обстоятельства, на основании которых потребитель результатов предоставления услуги считает, что нарушены его права, свободы и законные интересы, созданы препятствия к их реализации либо на него незаконно возложена какая-либо обязанность;</w:t>
      </w:r>
    </w:p>
    <w:p w:rsidR="00663C18" w:rsidRDefault="00663C18" w:rsidP="00663C18">
      <w:pPr>
        <w:pStyle w:val="wikip"/>
        <w:shd w:val="clear" w:color="auto" w:fill="FFFFFF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553DFD" w:rsidRPr="00553DFD">
        <w:rPr>
          <w:sz w:val="22"/>
          <w:szCs w:val="22"/>
        </w:rPr>
        <w:t xml:space="preserve">требования о признании </w:t>
      </w:r>
      <w:proofErr w:type="gramStart"/>
      <w:r w:rsidR="00553DFD" w:rsidRPr="00553DFD">
        <w:rPr>
          <w:sz w:val="22"/>
          <w:szCs w:val="22"/>
        </w:rPr>
        <w:t>незаконным</w:t>
      </w:r>
      <w:proofErr w:type="gramEnd"/>
      <w:r w:rsidR="00553DFD" w:rsidRPr="00553DFD">
        <w:rPr>
          <w:sz w:val="22"/>
          <w:szCs w:val="22"/>
        </w:rPr>
        <w:t xml:space="preserve"> действия (бездействия);</w:t>
      </w:r>
    </w:p>
    <w:p w:rsidR="00663C18" w:rsidRDefault="00553DFD" w:rsidP="00663C18">
      <w:pPr>
        <w:pStyle w:val="wikip"/>
        <w:shd w:val="clear" w:color="auto" w:fill="FFFFFF"/>
        <w:contextualSpacing/>
        <w:jc w:val="left"/>
        <w:rPr>
          <w:sz w:val="22"/>
          <w:szCs w:val="22"/>
        </w:rPr>
      </w:pPr>
      <w:r w:rsidRPr="00553DFD">
        <w:rPr>
          <w:sz w:val="22"/>
          <w:szCs w:val="22"/>
        </w:rPr>
        <w:tab/>
        <w:t>иные сведения, которые потребитель результатов предоставления услуги считает необходимым сообщить.</w:t>
      </w:r>
    </w:p>
    <w:p w:rsidR="00663C18" w:rsidRDefault="00553DFD" w:rsidP="00663C18">
      <w:pPr>
        <w:pStyle w:val="wikip"/>
        <w:shd w:val="clear" w:color="auto" w:fill="FFFFFF"/>
        <w:contextualSpacing/>
        <w:jc w:val="left"/>
        <w:rPr>
          <w:sz w:val="22"/>
          <w:szCs w:val="22"/>
        </w:rPr>
      </w:pPr>
      <w:r w:rsidRPr="00553DFD">
        <w:rPr>
          <w:sz w:val="22"/>
          <w:szCs w:val="22"/>
        </w:rPr>
        <w:tab/>
      </w:r>
      <w:r w:rsidR="008F6F90">
        <w:rPr>
          <w:sz w:val="22"/>
          <w:szCs w:val="22"/>
        </w:rPr>
        <w:t>3.5.</w:t>
      </w:r>
      <w:r w:rsidRPr="00553DFD">
        <w:rPr>
          <w:sz w:val="22"/>
          <w:szCs w:val="22"/>
        </w:rPr>
        <w:t>9. К жалобе могут быть приложены копии документов, подтверждающие изложенные в жалобе обстоятельства. В таком случае в жалобе приводится перечень прилагаемых к ней документов.</w:t>
      </w:r>
    </w:p>
    <w:p w:rsidR="00663C18" w:rsidRDefault="00553DFD" w:rsidP="00663C18">
      <w:pPr>
        <w:pStyle w:val="wikip"/>
        <w:shd w:val="clear" w:color="auto" w:fill="FFFFFF"/>
        <w:contextualSpacing/>
        <w:jc w:val="left"/>
        <w:rPr>
          <w:sz w:val="22"/>
          <w:szCs w:val="22"/>
        </w:rPr>
      </w:pPr>
      <w:r w:rsidRPr="00553DFD">
        <w:rPr>
          <w:sz w:val="22"/>
          <w:szCs w:val="22"/>
        </w:rPr>
        <w:tab/>
      </w:r>
      <w:r w:rsidR="008F6F90">
        <w:rPr>
          <w:sz w:val="22"/>
          <w:szCs w:val="22"/>
        </w:rPr>
        <w:t>3.5.</w:t>
      </w:r>
      <w:r w:rsidRPr="00553DFD">
        <w:rPr>
          <w:sz w:val="22"/>
          <w:szCs w:val="22"/>
        </w:rPr>
        <w:t>10. Если документы, имеющие существенное значение для рассмотрения жалобы, отсутствуют или не приложены к обращению, решение принимается без учета доводов, в подтверждение которых документы не представлены.</w:t>
      </w:r>
    </w:p>
    <w:p w:rsidR="008F6F90" w:rsidRDefault="00553DFD" w:rsidP="00663C18">
      <w:pPr>
        <w:pStyle w:val="wikip"/>
        <w:shd w:val="clear" w:color="auto" w:fill="FFFFFF"/>
        <w:contextualSpacing/>
        <w:jc w:val="left"/>
        <w:rPr>
          <w:sz w:val="22"/>
          <w:szCs w:val="22"/>
        </w:rPr>
      </w:pPr>
      <w:r w:rsidRPr="00553DFD">
        <w:rPr>
          <w:sz w:val="22"/>
          <w:szCs w:val="22"/>
        </w:rPr>
        <w:tab/>
      </w:r>
      <w:r w:rsidR="008F6F90">
        <w:rPr>
          <w:sz w:val="22"/>
          <w:szCs w:val="22"/>
        </w:rPr>
        <w:t>3.5.</w:t>
      </w:r>
      <w:r w:rsidRPr="00553DFD">
        <w:rPr>
          <w:sz w:val="22"/>
          <w:szCs w:val="22"/>
        </w:rPr>
        <w:t>11. Жалоба подписывается подавшим ее потребителем результатов предоставления услуги.</w:t>
      </w:r>
      <w:r w:rsidRPr="00553DFD">
        <w:rPr>
          <w:sz w:val="22"/>
          <w:szCs w:val="22"/>
        </w:rPr>
        <w:tab/>
      </w:r>
      <w:r w:rsidR="008F6F90">
        <w:rPr>
          <w:sz w:val="22"/>
          <w:szCs w:val="22"/>
        </w:rPr>
        <w:t xml:space="preserve"> </w:t>
      </w:r>
    </w:p>
    <w:p w:rsidR="00663C18" w:rsidRDefault="008F6F90" w:rsidP="00663C18">
      <w:pPr>
        <w:pStyle w:val="wikip"/>
        <w:shd w:val="clear" w:color="auto" w:fill="FFFFFF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3.5.</w:t>
      </w:r>
      <w:r w:rsidR="00553DFD" w:rsidRPr="00553DFD">
        <w:rPr>
          <w:sz w:val="22"/>
          <w:szCs w:val="22"/>
        </w:rPr>
        <w:t xml:space="preserve">12. По результатам рассмотрения жалобы глава </w:t>
      </w:r>
      <w:proofErr w:type="spellStart"/>
      <w:r w:rsidR="00553DFD" w:rsidRPr="00553DFD">
        <w:rPr>
          <w:sz w:val="22"/>
          <w:szCs w:val="22"/>
        </w:rPr>
        <w:t>Ивотской</w:t>
      </w:r>
      <w:proofErr w:type="spellEnd"/>
      <w:r w:rsidR="00553DFD" w:rsidRPr="00553DFD">
        <w:rPr>
          <w:sz w:val="22"/>
          <w:szCs w:val="22"/>
        </w:rPr>
        <w:t xml:space="preserve"> поселковой администрации принимает решение об удовлетворении </w:t>
      </w:r>
      <w:proofErr w:type="gramStart"/>
      <w:r w:rsidR="00553DFD" w:rsidRPr="00553DFD">
        <w:rPr>
          <w:sz w:val="22"/>
          <w:szCs w:val="22"/>
        </w:rPr>
        <w:t>требований потребителя результатов предоставления услуги</w:t>
      </w:r>
      <w:proofErr w:type="gramEnd"/>
      <w:r w:rsidR="00553DFD" w:rsidRPr="00553DFD">
        <w:rPr>
          <w:sz w:val="22"/>
          <w:szCs w:val="22"/>
        </w:rPr>
        <w:t xml:space="preserve"> и о признании неправомерным действия (бездействия) исполнителя либо об отказе в удовлетворении жалобы.</w:t>
      </w:r>
    </w:p>
    <w:p w:rsidR="00663C18" w:rsidRDefault="00553DFD" w:rsidP="00663C18">
      <w:pPr>
        <w:pStyle w:val="wikip"/>
        <w:shd w:val="clear" w:color="auto" w:fill="FFFFFF"/>
        <w:contextualSpacing/>
        <w:jc w:val="left"/>
        <w:rPr>
          <w:sz w:val="22"/>
          <w:szCs w:val="22"/>
        </w:rPr>
      </w:pPr>
      <w:r w:rsidRPr="00553DFD">
        <w:rPr>
          <w:sz w:val="22"/>
          <w:szCs w:val="22"/>
        </w:rPr>
        <w:tab/>
      </w:r>
      <w:r w:rsidR="008F6F90">
        <w:rPr>
          <w:sz w:val="22"/>
          <w:szCs w:val="22"/>
        </w:rPr>
        <w:t>3.5.</w:t>
      </w:r>
      <w:r w:rsidRPr="00553DFD">
        <w:rPr>
          <w:sz w:val="22"/>
          <w:szCs w:val="22"/>
        </w:rPr>
        <w:t>13. Письменный ответ, содержащий  результаты   рассмотрения обращения, направляется потребителю результатов предоставления услуги.</w:t>
      </w:r>
    </w:p>
    <w:p w:rsidR="00AE46F0" w:rsidRDefault="008F6F90" w:rsidP="00AE46F0">
      <w:pPr>
        <w:pStyle w:val="wikip"/>
        <w:shd w:val="clear" w:color="auto" w:fill="FFFFFF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3.5.</w:t>
      </w:r>
      <w:r w:rsidR="00553DFD" w:rsidRPr="00553DFD">
        <w:rPr>
          <w:sz w:val="22"/>
          <w:szCs w:val="22"/>
        </w:rPr>
        <w:t>14. Обращение потребителя результатов предоставления услуги не рассматривается в следующих случаях:</w:t>
      </w:r>
      <w:r w:rsidR="00AE46F0">
        <w:rPr>
          <w:sz w:val="22"/>
          <w:szCs w:val="22"/>
        </w:rPr>
        <w:t xml:space="preserve">  </w:t>
      </w:r>
    </w:p>
    <w:p w:rsidR="006566E8" w:rsidRDefault="00553DFD" w:rsidP="006566E8">
      <w:pPr>
        <w:pStyle w:val="wikip"/>
        <w:shd w:val="clear" w:color="auto" w:fill="FFFFFF"/>
        <w:contextualSpacing/>
        <w:jc w:val="left"/>
        <w:rPr>
          <w:sz w:val="22"/>
          <w:szCs w:val="22"/>
        </w:rPr>
      </w:pPr>
      <w:r w:rsidRPr="00553DFD">
        <w:rPr>
          <w:sz w:val="22"/>
          <w:szCs w:val="22"/>
        </w:rPr>
        <w:tab/>
      </w:r>
      <w:proofErr w:type="gramStart"/>
      <w:r w:rsidRPr="00553DFD">
        <w:rPr>
          <w:sz w:val="22"/>
          <w:szCs w:val="22"/>
        </w:rPr>
        <w:t>отсутствие сведений об обжалуемом решении, действии, бездействии (в чем выразилось, кем принято), о лице, обратившемся с жалобой (фамилия, имя, отчество, адрес юридического лица);</w:t>
      </w:r>
      <w:proofErr w:type="gramEnd"/>
    </w:p>
    <w:p w:rsidR="006566E8" w:rsidRDefault="00553DFD" w:rsidP="006566E8">
      <w:pPr>
        <w:pStyle w:val="wikip"/>
        <w:shd w:val="clear" w:color="auto" w:fill="FFFFFF"/>
        <w:contextualSpacing/>
        <w:jc w:val="left"/>
        <w:rPr>
          <w:sz w:val="22"/>
          <w:szCs w:val="22"/>
        </w:rPr>
      </w:pPr>
      <w:r w:rsidRPr="00553DFD">
        <w:rPr>
          <w:sz w:val="22"/>
          <w:szCs w:val="22"/>
        </w:rPr>
        <w:tab/>
        <w:t xml:space="preserve">отсутствие </w:t>
      </w:r>
      <w:proofErr w:type="gramStart"/>
      <w:r w:rsidRPr="00553DFD">
        <w:rPr>
          <w:sz w:val="22"/>
          <w:szCs w:val="22"/>
        </w:rPr>
        <w:t>подписи потребителя результатов предоставления услуги</w:t>
      </w:r>
      <w:proofErr w:type="gramEnd"/>
      <w:r w:rsidRPr="00553DFD">
        <w:rPr>
          <w:sz w:val="22"/>
          <w:szCs w:val="22"/>
        </w:rPr>
        <w:t>.</w:t>
      </w:r>
    </w:p>
    <w:p w:rsidR="006566E8" w:rsidRDefault="006566E8" w:rsidP="006566E8">
      <w:pPr>
        <w:pStyle w:val="wikip"/>
        <w:shd w:val="clear" w:color="auto" w:fill="FFFFFF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8F6F90">
        <w:rPr>
          <w:sz w:val="22"/>
          <w:szCs w:val="22"/>
        </w:rPr>
        <w:t>3.15.</w:t>
      </w:r>
      <w:r w:rsidR="00663C18">
        <w:rPr>
          <w:sz w:val="22"/>
          <w:szCs w:val="22"/>
        </w:rPr>
        <w:t xml:space="preserve"> 15</w:t>
      </w:r>
      <w:r w:rsidR="00553DFD" w:rsidRPr="00553DFD">
        <w:rPr>
          <w:sz w:val="22"/>
          <w:szCs w:val="22"/>
        </w:rPr>
        <w:t>. Потребители результатов предоставления услуги вправе обжаловать решения, принятые в ходе предоставления услуги, действия или бездействие лиц, участвующих в предоставлении услуги, в судебном порядке.</w:t>
      </w:r>
    </w:p>
    <w:p w:rsidR="00553DFD" w:rsidRPr="00553DFD" w:rsidRDefault="006566E8" w:rsidP="006566E8">
      <w:pPr>
        <w:pStyle w:val="wikip"/>
        <w:shd w:val="clear" w:color="auto" w:fill="FFFFFF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8F6F90">
        <w:rPr>
          <w:sz w:val="22"/>
          <w:szCs w:val="22"/>
        </w:rPr>
        <w:t>3.15.</w:t>
      </w:r>
      <w:r>
        <w:rPr>
          <w:sz w:val="22"/>
          <w:szCs w:val="22"/>
        </w:rPr>
        <w:t xml:space="preserve"> </w:t>
      </w:r>
      <w:r w:rsidR="00553DFD" w:rsidRPr="00553DFD">
        <w:rPr>
          <w:sz w:val="22"/>
          <w:szCs w:val="22"/>
        </w:rPr>
        <w:t>1</w:t>
      </w:r>
      <w:r w:rsidR="00663C18">
        <w:rPr>
          <w:sz w:val="22"/>
          <w:szCs w:val="22"/>
        </w:rPr>
        <w:t>6</w:t>
      </w:r>
      <w:r w:rsidR="00553DFD" w:rsidRPr="00553DFD">
        <w:rPr>
          <w:sz w:val="22"/>
          <w:szCs w:val="22"/>
        </w:rPr>
        <w:t>. Потребитель результатов предоставления услуги вправе обжаловать как вышеназванные решения, действия или бездействие должностного лица, так и послужившую основанием для их принятия или совершения информацию либо то и другое одновременно.</w:t>
      </w:r>
    </w:p>
    <w:p w:rsidR="00553DFD" w:rsidRPr="00553DFD" w:rsidRDefault="00553DFD" w:rsidP="00553DFD">
      <w:pPr>
        <w:pStyle w:val="ConsPlusNormal"/>
        <w:widowControl/>
        <w:tabs>
          <w:tab w:val="left" w:pos="1080"/>
        </w:tabs>
        <w:spacing w:before="100" w:beforeAutospacing="1" w:after="100" w:afterAutospacing="1"/>
        <w:ind w:firstLineChars="330" w:firstLine="726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553DFD" w:rsidRDefault="00553DFD" w:rsidP="00553DFD">
      <w:pPr>
        <w:pStyle w:val="ConsPlusNormal"/>
        <w:widowControl/>
        <w:tabs>
          <w:tab w:val="left" w:pos="0"/>
        </w:tabs>
        <w:spacing w:before="100" w:beforeAutospacing="1" w:after="100" w:afterAutospacing="1"/>
        <w:ind w:firstLine="0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553DF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</w:t>
      </w:r>
    </w:p>
    <w:p w:rsidR="00553DFD" w:rsidRPr="00553DFD" w:rsidRDefault="00553DFD" w:rsidP="00D85F3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Pr="00553DFD">
        <w:rPr>
          <w:rFonts w:ascii="Times New Roman" w:hAnsi="Times New Roman" w:cs="Times New Roman"/>
        </w:rPr>
        <w:lastRenderedPageBreak/>
        <w:t xml:space="preserve">   Приложение </w:t>
      </w:r>
      <w:r>
        <w:rPr>
          <w:rFonts w:ascii="Times New Roman" w:hAnsi="Times New Roman" w:cs="Times New Roman"/>
        </w:rPr>
        <w:t xml:space="preserve"> </w:t>
      </w:r>
    </w:p>
    <w:p w:rsidR="00553DFD" w:rsidRDefault="00553DFD" w:rsidP="00553DFD">
      <w:pPr>
        <w:pStyle w:val="ConsPlusNormal"/>
        <w:widowControl/>
        <w:tabs>
          <w:tab w:val="left" w:pos="0"/>
        </w:tabs>
        <w:spacing w:before="100" w:beforeAutospacing="1" w:after="100" w:afterAutospacing="1"/>
        <w:ind w:firstLine="0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553DFD">
        <w:rPr>
          <w:rFonts w:ascii="Times New Roman" w:hAnsi="Times New Roman" w:cs="Times New Roman"/>
          <w:sz w:val="22"/>
          <w:szCs w:val="22"/>
        </w:rPr>
        <w:t xml:space="preserve">             к административному регламенту по предоставлению</w:t>
      </w:r>
    </w:p>
    <w:p w:rsidR="00E13B7C" w:rsidRDefault="00E13B7C" w:rsidP="00553DFD">
      <w:pPr>
        <w:pStyle w:val="ConsPlusNormal"/>
        <w:widowControl/>
        <w:tabs>
          <w:tab w:val="left" w:pos="0"/>
        </w:tabs>
        <w:spacing w:before="100" w:beforeAutospacing="1" w:after="100" w:afterAutospacing="1"/>
        <w:ind w:firstLine="0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муниципальной </w:t>
      </w:r>
      <w:r w:rsidR="00553DFD">
        <w:rPr>
          <w:rFonts w:ascii="Times New Roman" w:hAnsi="Times New Roman" w:cs="Times New Roman"/>
          <w:sz w:val="22"/>
          <w:szCs w:val="22"/>
        </w:rPr>
        <w:t xml:space="preserve">услуги « Предоставление земельных участков находящихся </w:t>
      </w:r>
    </w:p>
    <w:p w:rsidR="00553DFD" w:rsidRDefault="00553DFD" w:rsidP="00553DFD">
      <w:pPr>
        <w:pStyle w:val="ConsPlusNormal"/>
        <w:widowControl/>
        <w:tabs>
          <w:tab w:val="left" w:pos="0"/>
        </w:tabs>
        <w:spacing w:before="100" w:beforeAutospacing="1" w:after="100" w:afterAutospacing="1"/>
        <w:ind w:firstLine="0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муниципальной собственности  муни</w:t>
      </w:r>
      <w:r w:rsidR="00E13B7C">
        <w:rPr>
          <w:rFonts w:ascii="Times New Roman" w:hAnsi="Times New Roman" w:cs="Times New Roman"/>
          <w:sz w:val="22"/>
          <w:szCs w:val="22"/>
        </w:rPr>
        <w:t>ципального образования « Посело</w:t>
      </w:r>
      <w:r>
        <w:rPr>
          <w:rFonts w:ascii="Times New Roman" w:hAnsi="Times New Roman" w:cs="Times New Roman"/>
          <w:sz w:val="22"/>
          <w:szCs w:val="22"/>
        </w:rPr>
        <w:t>к</w:t>
      </w:r>
      <w:r w:rsidR="00E13B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13B7C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вот</w:t>
      </w:r>
      <w:proofErr w:type="spellEnd"/>
      <w:r>
        <w:rPr>
          <w:rFonts w:ascii="Times New Roman" w:hAnsi="Times New Roman" w:cs="Times New Roman"/>
          <w:sz w:val="22"/>
          <w:szCs w:val="22"/>
        </w:rPr>
        <w:t>»,</w:t>
      </w:r>
    </w:p>
    <w:p w:rsidR="00553DFD" w:rsidRDefault="00AE46F0" w:rsidP="00553DFD">
      <w:pPr>
        <w:pStyle w:val="ConsPlusNormal"/>
        <w:widowControl/>
        <w:tabs>
          <w:tab w:val="left" w:pos="0"/>
        </w:tabs>
        <w:spacing w:before="100" w:beforeAutospacing="1" w:after="100" w:afterAutospacing="1"/>
        <w:ind w:firstLine="0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 </w:t>
      </w:r>
      <w:r w:rsidR="00553DFD">
        <w:rPr>
          <w:rFonts w:ascii="Times New Roman" w:hAnsi="Times New Roman" w:cs="Times New Roman"/>
          <w:sz w:val="22"/>
          <w:szCs w:val="22"/>
        </w:rPr>
        <w:t xml:space="preserve"> земельных участков, государственная собственность</w:t>
      </w:r>
    </w:p>
    <w:p w:rsidR="00553DFD" w:rsidRPr="00553DFD" w:rsidRDefault="00553DFD" w:rsidP="00553DFD">
      <w:pPr>
        <w:pStyle w:val="ConsPlusNormal"/>
        <w:widowControl/>
        <w:tabs>
          <w:tab w:val="left" w:pos="0"/>
        </w:tabs>
        <w:spacing w:before="100" w:beforeAutospacing="1" w:after="100" w:afterAutospacing="1"/>
        <w:ind w:firstLine="0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на которые не разграничена</w:t>
      </w:r>
    </w:p>
    <w:p w:rsidR="00553DFD" w:rsidRPr="00553DFD" w:rsidRDefault="00553DFD" w:rsidP="00553DFD">
      <w:pPr>
        <w:pStyle w:val="ConsPlusNormal"/>
        <w:widowControl/>
        <w:tabs>
          <w:tab w:val="left" w:pos="0"/>
        </w:tabs>
        <w:spacing w:before="100" w:beforeAutospacing="1" w:after="100" w:afterAutospacing="1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553DFD" w:rsidRPr="00553DFD" w:rsidRDefault="00553DFD" w:rsidP="00553DFD">
      <w:pPr>
        <w:pStyle w:val="ConsPlusNormal"/>
        <w:widowControl/>
        <w:tabs>
          <w:tab w:val="left" w:pos="0"/>
        </w:tabs>
        <w:spacing w:before="100" w:beforeAutospacing="1" w:after="100" w:afterAutospacing="1"/>
        <w:ind w:firstLine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53DFD">
        <w:rPr>
          <w:rFonts w:ascii="Times New Roman" w:hAnsi="Times New Roman" w:cs="Times New Roman"/>
          <w:b/>
          <w:bCs/>
          <w:sz w:val="22"/>
          <w:szCs w:val="22"/>
        </w:rPr>
        <w:t>График приема граждан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учреждениями, </w:t>
      </w:r>
      <w:r w:rsidRPr="00553DFD">
        <w:rPr>
          <w:rFonts w:ascii="Times New Roman" w:hAnsi="Times New Roman" w:cs="Times New Roman"/>
          <w:b/>
          <w:bCs/>
          <w:sz w:val="22"/>
          <w:szCs w:val="22"/>
        </w:rPr>
        <w:t>принимающими участие в предоставлении услуги</w:t>
      </w:r>
    </w:p>
    <w:p w:rsidR="00AE46F0" w:rsidRDefault="00AE46F0" w:rsidP="00553DFD">
      <w:pPr>
        <w:tabs>
          <w:tab w:val="left" w:pos="0"/>
          <w:tab w:val="left" w:pos="540"/>
          <w:tab w:val="left" w:pos="90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AE46F0" w:rsidRDefault="00AE46F0" w:rsidP="00553DFD">
      <w:pPr>
        <w:tabs>
          <w:tab w:val="left" w:pos="0"/>
          <w:tab w:val="left" w:pos="540"/>
          <w:tab w:val="left" w:pos="90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553DFD" w:rsidRPr="00553DFD" w:rsidRDefault="00553DFD" w:rsidP="00553DFD">
      <w:pPr>
        <w:tabs>
          <w:tab w:val="left" w:pos="0"/>
          <w:tab w:val="left" w:pos="540"/>
          <w:tab w:val="left" w:pos="90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proofErr w:type="spellStart"/>
      <w:r w:rsidRPr="00553DFD">
        <w:rPr>
          <w:rFonts w:ascii="Times New Roman" w:hAnsi="Times New Roman" w:cs="Times New Roman"/>
          <w:b/>
          <w:bCs/>
        </w:rPr>
        <w:t>Ивотская</w:t>
      </w:r>
      <w:proofErr w:type="spellEnd"/>
      <w:r w:rsidRPr="00553DFD">
        <w:rPr>
          <w:rFonts w:ascii="Times New Roman" w:hAnsi="Times New Roman" w:cs="Times New Roman"/>
          <w:b/>
          <w:bCs/>
        </w:rPr>
        <w:t xml:space="preserve"> поселковая администрация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9"/>
        <w:gridCol w:w="5490"/>
        <w:gridCol w:w="6"/>
        <w:gridCol w:w="6"/>
        <w:gridCol w:w="112"/>
        <w:gridCol w:w="11"/>
      </w:tblGrid>
      <w:tr w:rsidR="00553DFD" w:rsidRPr="00553DFD" w:rsidTr="00AE46F0">
        <w:trPr>
          <w:gridAfter w:val="3"/>
          <w:wAfter w:w="129" w:type="dxa"/>
          <w:tblCellSpacing w:w="0" w:type="dxa"/>
          <w:jc w:val="center"/>
        </w:trPr>
        <w:tc>
          <w:tcPr>
            <w:tcW w:w="9219" w:type="dxa"/>
            <w:gridSpan w:val="2"/>
          </w:tcPr>
          <w:p w:rsidR="00553DFD" w:rsidRPr="00553DFD" w:rsidRDefault="00553DFD" w:rsidP="00553DFD">
            <w:pPr>
              <w:spacing w:before="100" w:beforeAutospacing="1" w:after="100" w:afterAutospacing="1" w:line="240" w:lineRule="auto"/>
              <w:ind w:firstLine="90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" w:type="dxa"/>
          </w:tcPr>
          <w:p w:rsidR="00553DFD" w:rsidRPr="00553DFD" w:rsidRDefault="00553DFD" w:rsidP="00553DFD">
            <w:pPr>
              <w:spacing w:before="100" w:beforeAutospacing="1" w:after="100" w:afterAutospacing="1" w:line="240" w:lineRule="auto"/>
              <w:ind w:firstLine="78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53DFD" w:rsidRPr="00553DFD" w:rsidTr="00AE46F0">
        <w:trPr>
          <w:tblCellSpacing w:w="0" w:type="dxa"/>
          <w:jc w:val="center"/>
        </w:trPr>
        <w:tc>
          <w:tcPr>
            <w:tcW w:w="9219" w:type="dxa"/>
            <w:gridSpan w:val="2"/>
          </w:tcPr>
          <w:tbl>
            <w:tblPr>
              <w:tblW w:w="52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72"/>
              <w:gridCol w:w="2273"/>
            </w:tblGrid>
            <w:tr w:rsidR="00AE46F0" w:rsidRPr="00553DFD" w:rsidTr="00AE46F0">
              <w:trPr>
                <w:trHeight w:val="435"/>
              </w:trPr>
              <w:tc>
                <w:tcPr>
                  <w:tcW w:w="2972" w:type="dxa"/>
                  <w:tcBorders>
                    <w:bottom w:val="single" w:sz="4" w:space="0" w:color="auto"/>
                  </w:tcBorders>
                </w:tcPr>
                <w:p w:rsidR="00AE46F0" w:rsidRPr="00553DFD" w:rsidRDefault="00AE46F0" w:rsidP="00553DF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553DFD">
                    <w:rPr>
                      <w:rFonts w:ascii="Times New Roman" w:hAnsi="Times New Roman" w:cs="Times New Roman"/>
                    </w:rPr>
                    <w:t>Понедельник</w:t>
                  </w:r>
                  <w:r>
                    <w:rPr>
                      <w:rFonts w:ascii="Times New Roman" w:hAnsi="Times New Roman" w:cs="Times New Roman"/>
                    </w:rPr>
                    <w:t xml:space="preserve"> - четверг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</w:tcPr>
                <w:p w:rsidR="00AE46F0" w:rsidRPr="00553DFD" w:rsidRDefault="00AE46F0" w:rsidP="00AE46F0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="006566E8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8-30  до17-</w:t>
                  </w:r>
                  <w:r w:rsidRPr="00553DFD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</w:tr>
            <w:tr w:rsidR="00AE46F0" w:rsidRPr="00553DFD" w:rsidTr="00AE46F0">
              <w:trPr>
                <w:trHeight w:val="330"/>
              </w:trPr>
              <w:tc>
                <w:tcPr>
                  <w:tcW w:w="29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E46F0" w:rsidRPr="00553DFD" w:rsidRDefault="00AE46F0" w:rsidP="00553DF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553DFD">
                    <w:rPr>
                      <w:rFonts w:ascii="Times New Roman" w:hAnsi="Times New Roman" w:cs="Times New Roman"/>
                    </w:rPr>
                    <w:t>пятница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E46F0" w:rsidRPr="00553DFD" w:rsidRDefault="00AE46F0" w:rsidP="00AE46F0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 8-</w:t>
                  </w:r>
                  <w:r w:rsidRPr="00553DFD">
                    <w:rPr>
                      <w:rFonts w:ascii="Times New Roman" w:hAnsi="Times New Roman" w:cs="Times New Roman"/>
                    </w:rPr>
                    <w:t xml:space="preserve">30 </w:t>
                  </w:r>
                  <w:r>
                    <w:rPr>
                      <w:rFonts w:ascii="Times New Roman" w:hAnsi="Times New Roman" w:cs="Times New Roman"/>
                    </w:rPr>
                    <w:t>до 16-</w:t>
                  </w:r>
                  <w:r w:rsidRPr="00553DFD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</w:tr>
            <w:tr w:rsidR="00AE46F0" w:rsidRPr="00553DFD" w:rsidTr="00AE46F0">
              <w:trPr>
                <w:trHeight w:val="360"/>
              </w:trPr>
              <w:tc>
                <w:tcPr>
                  <w:tcW w:w="29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E46F0" w:rsidRPr="00553DFD" w:rsidRDefault="00AE46F0" w:rsidP="00553DF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553DFD">
                    <w:rPr>
                      <w:rFonts w:ascii="Times New Roman" w:hAnsi="Times New Roman" w:cs="Times New Roman"/>
                    </w:rPr>
                    <w:t>обед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E46F0" w:rsidRPr="00553DFD" w:rsidRDefault="00AE46F0" w:rsidP="00AE46F0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 13-</w:t>
                  </w:r>
                  <w:r w:rsidRPr="00553DFD">
                    <w:rPr>
                      <w:rFonts w:ascii="Times New Roman" w:hAnsi="Times New Roman" w:cs="Times New Roman"/>
                    </w:rPr>
                    <w:t xml:space="preserve">00 </w:t>
                  </w:r>
                  <w:r>
                    <w:rPr>
                      <w:rFonts w:ascii="Times New Roman" w:hAnsi="Times New Roman" w:cs="Times New Roman"/>
                    </w:rPr>
                    <w:t>до14-</w:t>
                  </w:r>
                  <w:r w:rsidRPr="00553DFD">
                    <w:rPr>
                      <w:rFonts w:ascii="Times New Roman" w:hAnsi="Times New Roman" w:cs="Times New Roman"/>
                    </w:rPr>
                    <w:t>00</w:t>
                  </w:r>
                </w:p>
              </w:tc>
            </w:tr>
            <w:tr w:rsidR="00AE46F0" w:rsidRPr="00553DFD" w:rsidTr="00AE46F0">
              <w:trPr>
                <w:trHeight w:val="211"/>
              </w:trPr>
              <w:tc>
                <w:tcPr>
                  <w:tcW w:w="2972" w:type="dxa"/>
                  <w:tcBorders>
                    <w:top w:val="single" w:sz="4" w:space="0" w:color="auto"/>
                  </w:tcBorders>
                </w:tcPr>
                <w:p w:rsidR="00AE46F0" w:rsidRPr="00553DFD" w:rsidRDefault="00AE46F0" w:rsidP="00553DF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553DFD">
                    <w:rPr>
                      <w:rFonts w:ascii="Times New Roman" w:hAnsi="Times New Roman" w:cs="Times New Roman"/>
                    </w:rPr>
                    <w:t>суббота-воскресенье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</w:tcBorders>
                </w:tcPr>
                <w:p w:rsidR="00AE46F0" w:rsidRPr="00553DFD" w:rsidRDefault="00AE46F0" w:rsidP="00AE46F0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553DFD">
                    <w:rPr>
                      <w:rFonts w:ascii="Times New Roman" w:hAnsi="Times New Roman" w:cs="Times New Roman"/>
                    </w:rPr>
                    <w:t>выходн</w:t>
                  </w:r>
                  <w:r>
                    <w:rPr>
                      <w:rFonts w:ascii="Times New Roman" w:hAnsi="Times New Roman" w:cs="Times New Roman"/>
                    </w:rPr>
                    <w:t>ой</w:t>
                  </w:r>
                </w:p>
              </w:tc>
            </w:tr>
          </w:tbl>
          <w:p w:rsidR="00553DFD" w:rsidRPr="00553DFD" w:rsidRDefault="00553DFD" w:rsidP="00553DFD">
            <w:pPr>
              <w:spacing w:before="100" w:beforeAutospacing="1" w:after="100" w:afterAutospacing="1" w:line="240" w:lineRule="auto"/>
              <w:ind w:firstLine="13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" w:type="dxa"/>
          </w:tcPr>
          <w:p w:rsidR="00553DFD" w:rsidRPr="00553DFD" w:rsidRDefault="00553DFD" w:rsidP="00553DF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53DFD" w:rsidRPr="00553DFD" w:rsidRDefault="00553DFD" w:rsidP="00553DF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53DFD" w:rsidRPr="00553DFD" w:rsidRDefault="00553DFD" w:rsidP="00553DF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53DFD" w:rsidRPr="00553DFD" w:rsidRDefault="00553DFD" w:rsidP="00553DF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9" w:type="dxa"/>
            <w:gridSpan w:val="3"/>
          </w:tcPr>
          <w:p w:rsidR="00553DFD" w:rsidRPr="00553DFD" w:rsidRDefault="00553DFD" w:rsidP="00553DFD">
            <w:pPr>
              <w:tabs>
                <w:tab w:val="left" w:pos="303"/>
              </w:tabs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53DFD" w:rsidRPr="00553DFD" w:rsidRDefault="00553DFD" w:rsidP="00553DFD">
            <w:pPr>
              <w:tabs>
                <w:tab w:val="left" w:pos="303"/>
              </w:tabs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53DFD" w:rsidRPr="00553DFD" w:rsidRDefault="00553DFD" w:rsidP="00553DFD">
            <w:pPr>
              <w:tabs>
                <w:tab w:val="left" w:pos="303"/>
              </w:tabs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53DFD" w:rsidRPr="00553DFD" w:rsidRDefault="00553DFD" w:rsidP="00553DFD">
            <w:pPr>
              <w:tabs>
                <w:tab w:val="left" w:pos="303"/>
              </w:tabs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53DFD" w:rsidRPr="00553DFD" w:rsidTr="00AE46F0">
        <w:trPr>
          <w:tblCellSpacing w:w="0" w:type="dxa"/>
          <w:jc w:val="center"/>
        </w:trPr>
        <w:tc>
          <w:tcPr>
            <w:tcW w:w="9219" w:type="dxa"/>
            <w:gridSpan w:val="2"/>
          </w:tcPr>
          <w:p w:rsidR="00553DFD" w:rsidRPr="00553DFD" w:rsidRDefault="00553DFD" w:rsidP="00553DF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" w:type="dxa"/>
          </w:tcPr>
          <w:p w:rsidR="00553DFD" w:rsidRPr="00553DFD" w:rsidRDefault="00553DFD" w:rsidP="00553DF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9" w:type="dxa"/>
            <w:gridSpan w:val="3"/>
          </w:tcPr>
          <w:p w:rsidR="00553DFD" w:rsidRPr="00553DFD" w:rsidRDefault="00553DFD" w:rsidP="00553DFD">
            <w:pPr>
              <w:tabs>
                <w:tab w:val="left" w:pos="303"/>
              </w:tabs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53DFD" w:rsidRPr="00553DFD" w:rsidTr="00AE46F0">
        <w:trPr>
          <w:tblCellSpacing w:w="0" w:type="dxa"/>
          <w:jc w:val="center"/>
        </w:trPr>
        <w:tc>
          <w:tcPr>
            <w:tcW w:w="9219" w:type="dxa"/>
            <w:gridSpan w:val="2"/>
          </w:tcPr>
          <w:p w:rsidR="00553DFD" w:rsidRPr="00553DFD" w:rsidRDefault="00553DFD" w:rsidP="00553DFD">
            <w:pPr>
              <w:spacing w:before="100" w:beforeAutospacing="1" w:after="100" w:afterAutospacing="1" w:line="240" w:lineRule="auto"/>
              <w:ind w:firstLine="13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" w:type="dxa"/>
          </w:tcPr>
          <w:p w:rsidR="00553DFD" w:rsidRPr="00553DFD" w:rsidRDefault="00553DFD" w:rsidP="00553DFD">
            <w:pPr>
              <w:tabs>
                <w:tab w:val="left" w:pos="198"/>
              </w:tabs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9" w:type="dxa"/>
            <w:gridSpan w:val="3"/>
          </w:tcPr>
          <w:p w:rsidR="00553DFD" w:rsidRPr="00553DFD" w:rsidRDefault="00553DFD" w:rsidP="00553DFD">
            <w:pPr>
              <w:tabs>
                <w:tab w:val="left" w:pos="303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DFD" w:rsidRPr="00553DFD" w:rsidTr="00AE46F0">
        <w:trPr>
          <w:trHeight w:val="83"/>
          <w:tblCellSpacing w:w="0" w:type="dxa"/>
          <w:jc w:val="center"/>
        </w:trPr>
        <w:tc>
          <w:tcPr>
            <w:tcW w:w="9219" w:type="dxa"/>
            <w:gridSpan w:val="2"/>
          </w:tcPr>
          <w:p w:rsidR="00553DFD" w:rsidRPr="00553DFD" w:rsidRDefault="00553DFD" w:rsidP="00553DFD">
            <w:pPr>
              <w:spacing w:before="100" w:beforeAutospacing="1" w:after="100" w:afterAutospacing="1" w:line="240" w:lineRule="auto"/>
              <w:ind w:firstLine="13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" w:type="dxa"/>
          </w:tcPr>
          <w:p w:rsidR="00553DFD" w:rsidRPr="00553DFD" w:rsidRDefault="00553DFD" w:rsidP="00553DFD">
            <w:pPr>
              <w:tabs>
                <w:tab w:val="left" w:pos="198"/>
              </w:tabs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9" w:type="dxa"/>
            <w:gridSpan w:val="3"/>
          </w:tcPr>
          <w:p w:rsidR="00553DFD" w:rsidRPr="00553DFD" w:rsidRDefault="00553DFD" w:rsidP="00553DFD">
            <w:pPr>
              <w:tabs>
                <w:tab w:val="left" w:pos="303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DFD" w:rsidRPr="00553DFD" w:rsidTr="00AE46F0">
        <w:trPr>
          <w:tblCellSpacing w:w="0" w:type="dxa"/>
          <w:jc w:val="center"/>
        </w:trPr>
        <w:tc>
          <w:tcPr>
            <w:tcW w:w="9219" w:type="dxa"/>
            <w:gridSpan w:val="2"/>
          </w:tcPr>
          <w:p w:rsidR="00553DFD" w:rsidRPr="00553DFD" w:rsidRDefault="00553DFD" w:rsidP="00553DFD">
            <w:pPr>
              <w:spacing w:before="100" w:beforeAutospacing="1" w:after="100" w:afterAutospacing="1" w:line="240" w:lineRule="auto"/>
              <w:ind w:firstLine="13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" w:type="dxa"/>
          </w:tcPr>
          <w:p w:rsidR="00553DFD" w:rsidRPr="00553DFD" w:rsidRDefault="00553DFD" w:rsidP="00553DFD">
            <w:pPr>
              <w:tabs>
                <w:tab w:val="left" w:pos="198"/>
              </w:tabs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9" w:type="dxa"/>
            <w:gridSpan w:val="3"/>
          </w:tcPr>
          <w:p w:rsidR="00553DFD" w:rsidRPr="00553DFD" w:rsidRDefault="00553DFD" w:rsidP="00553DFD">
            <w:pPr>
              <w:tabs>
                <w:tab w:val="left" w:pos="303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DFD" w:rsidRPr="00553DFD" w:rsidTr="00AE46F0">
        <w:trPr>
          <w:trHeight w:val="83"/>
          <w:tblCellSpacing w:w="0" w:type="dxa"/>
          <w:jc w:val="center"/>
        </w:trPr>
        <w:tc>
          <w:tcPr>
            <w:tcW w:w="9219" w:type="dxa"/>
            <w:gridSpan w:val="2"/>
          </w:tcPr>
          <w:p w:rsidR="00553DFD" w:rsidRPr="00553DFD" w:rsidRDefault="00553DFD" w:rsidP="00553DFD">
            <w:pPr>
              <w:spacing w:before="100" w:beforeAutospacing="1" w:after="100" w:afterAutospacing="1" w:line="240" w:lineRule="auto"/>
              <w:ind w:firstLine="13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" w:type="dxa"/>
          </w:tcPr>
          <w:p w:rsidR="00553DFD" w:rsidRPr="00553DFD" w:rsidRDefault="00553DFD" w:rsidP="00553DFD">
            <w:pPr>
              <w:tabs>
                <w:tab w:val="left" w:pos="198"/>
              </w:tabs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9" w:type="dxa"/>
            <w:gridSpan w:val="3"/>
          </w:tcPr>
          <w:p w:rsidR="00553DFD" w:rsidRPr="00553DFD" w:rsidRDefault="00553DFD" w:rsidP="00553DFD">
            <w:pPr>
              <w:tabs>
                <w:tab w:val="left" w:pos="303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DFD" w:rsidRPr="00553DFD" w:rsidTr="00AE46F0">
        <w:trPr>
          <w:trHeight w:val="629"/>
          <w:tblCellSpacing w:w="0" w:type="dxa"/>
          <w:jc w:val="center"/>
        </w:trPr>
        <w:tc>
          <w:tcPr>
            <w:tcW w:w="9219" w:type="dxa"/>
            <w:gridSpan w:val="2"/>
          </w:tcPr>
          <w:p w:rsidR="00553DFD" w:rsidRPr="00553DFD" w:rsidRDefault="00553DFD" w:rsidP="00553DFD">
            <w:pPr>
              <w:tabs>
                <w:tab w:val="left" w:pos="0"/>
                <w:tab w:val="left" w:pos="540"/>
                <w:tab w:val="left" w:pos="90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53DFD" w:rsidRPr="00553DFD" w:rsidRDefault="00553DFD" w:rsidP="00553DFD">
            <w:pPr>
              <w:tabs>
                <w:tab w:val="left" w:pos="0"/>
                <w:tab w:val="left" w:pos="540"/>
                <w:tab w:val="left" w:pos="90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53DFD">
              <w:rPr>
                <w:rFonts w:ascii="Times New Roman" w:hAnsi="Times New Roman" w:cs="Times New Roman"/>
                <w:b/>
                <w:bCs/>
              </w:rPr>
              <w:t>Дятьковский</w:t>
            </w:r>
            <w:proofErr w:type="spellEnd"/>
            <w:r w:rsidRPr="00553DFD">
              <w:rPr>
                <w:rFonts w:ascii="Times New Roman" w:hAnsi="Times New Roman" w:cs="Times New Roman"/>
                <w:b/>
                <w:bCs/>
              </w:rPr>
              <w:t xml:space="preserve"> филиал ГУП «</w:t>
            </w:r>
            <w:proofErr w:type="spellStart"/>
            <w:r w:rsidRPr="00553DFD">
              <w:rPr>
                <w:rFonts w:ascii="Times New Roman" w:hAnsi="Times New Roman" w:cs="Times New Roman"/>
                <w:b/>
                <w:bCs/>
              </w:rPr>
              <w:t>Брянскоблтехинвентаризация</w:t>
            </w:r>
            <w:proofErr w:type="spellEnd"/>
            <w:r w:rsidRPr="00553DFD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553DFD" w:rsidRPr="00553DFD" w:rsidRDefault="00553DFD" w:rsidP="00553DFD">
            <w:pPr>
              <w:tabs>
                <w:tab w:val="left" w:pos="0"/>
                <w:tab w:val="left" w:pos="540"/>
                <w:tab w:val="left" w:pos="90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53DFD" w:rsidRPr="00553DFD" w:rsidRDefault="00553DFD" w:rsidP="00553DFD">
            <w:pPr>
              <w:tabs>
                <w:tab w:val="left" w:pos="0"/>
                <w:tab w:val="left" w:pos="540"/>
                <w:tab w:val="left" w:pos="90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DFD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tbl>
            <w:tblPr>
              <w:tblpPr w:leftFromText="180" w:rightFromText="180" w:vertAnchor="text" w:horzAnchor="margin" w:tblpY="-181"/>
              <w:tblOverlap w:val="never"/>
              <w:tblW w:w="52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72"/>
              <w:gridCol w:w="2273"/>
            </w:tblGrid>
            <w:tr w:rsidR="00AE46F0" w:rsidRPr="00553DFD" w:rsidTr="00AE46F0">
              <w:trPr>
                <w:trHeight w:val="435"/>
              </w:trPr>
              <w:tc>
                <w:tcPr>
                  <w:tcW w:w="2972" w:type="dxa"/>
                  <w:tcBorders>
                    <w:bottom w:val="single" w:sz="4" w:space="0" w:color="auto"/>
                  </w:tcBorders>
                </w:tcPr>
                <w:p w:rsidR="00AE46F0" w:rsidRPr="00553DFD" w:rsidRDefault="00AE46F0" w:rsidP="00553DF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</w:t>
                  </w:r>
                  <w:r w:rsidRPr="00553DFD">
                    <w:rPr>
                      <w:rFonts w:ascii="Times New Roman" w:hAnsi="Times New Roman" w:cs="Times New Roman"/>
                    </w:rPr>
                    <w:t>онедельник</w:t>
                  </w:r>
                  <w:r>
                    <w:rPr>
                      <w:rFonts w:ascii="Times New Roman" w:hAnsi="Times New Roman" w:cs="Times New Roman"/>
                    </w:rPr>
                    <w:t xml:space="preserve"> - пятница 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</w:tcPr>
                <w:p w:rsidR="00AE46F0" w:rsidRPr="00553DFD" w:rsidRDefault="00AE46F0" w:rsidP="00AE46F0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 8-00 до 18-00</w:t>
                  </w:r>
                </w:p>
              </w:tc>
            </w:tr>
            <w:tr w:rsidR="00AE46F0" w:rsidRPr="00553DFD" w:rsidTr="00AE46F0">
              <w:trPr>
                <w:trHeight w:val="207"/>
              </w:trPr>
              <w:tc>
                <w:tcPr>
                  <w:tcW w:w="29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E46F0" w:rsidRPr="00553DFD" w:rsidRDefault="00AE46F0" w:rsidP="00553DF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553DFD">
                    <w:rPr>
                      <w:rFonts w:ascii="Times New Roman" w:hAnsi="Times New Roman" w:cs="Times New Roman"/>
                    </w:rPr>
                    <w:t>обед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E46F0" w:rsidRPr="00553DFD" w:rsidRDefault="006566E8" w:rsidP="00553DF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 13-00 до 14-</w:t>
                  </w:r>
                  <w:r w:rsidR="00AE46F0" w:rsidRPr="00553DFD">
                    <w:rPr>
                      <w:rFonts w:ascii="Times New Roman" w:hAnsi="Times New Roman" w:cs="Times New Roman"/>
                    </w:rPr>
                    <w:t>00</w:t>
                  </w:r>
                </w:p>
              </w:tc>
            </w:tr>
            <w:tr w:rsidR="00AE46F0" w:rsidRPr="00553DFD" w:rsidTr="00AE46F0">
              <w:trPr>
                <w:trHeight w:val="360"/>
              </w:trPr>
              <w:tc>
                <w:tcPr>
                  <w:tcW w:w="29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E46F0" w:rsidRPr="00553DFD" w:rsidRDefault="00AE46F0" w:rsidP="00AE46F0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суббота-</w:t>
                  </w:r>
                  <w:r w:rsidRPr="00553DFD">
                    <w:rPr>
                      <w:rFonts w:ascii="Times New Roman" w:hAnsi="Times New Roman" w:cs="Times New Roman"/>
                    </w:rPr>
                    <w:t>воскресенье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E46F0" w:rsidRPr="00553DFD" w:rsidRDefault="00AE46F0" w:rsidP="00553DF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553DFD">
                    <w:rPr>
                      <w:rFonts w:ascii="Times New Roman" w:hAnsi="Times New Roman" w:cs="Times New Roman"/>
                    </w:rPr>
                    <w:t>выходной</w:t>
                  </w:r>
                </w:p>
              </w:tc>
            </w:tr>
          </w:tbl>
          <w:p w:rsidR="00553DFD" w:rsidRPr="00553DFD" w:rsidRDefault="00553DFD" w:rsidP="00553DFD">
            <w:pPr>
              <w:spacing w:before="100" w:beforeAutospacing="1" w:after="100" w:afterAutospacing="1" w:line="240" w:lineRule="auto"/>
              <w:ind w:firstLine="13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" w:type="dxa"/>
          </w:tcPr>
          <w:p w:rsidR="00553DFD" w:rsidRPr="00553DFD" w:rsidRDefault="00553DFD" w:rsidP="00553DFD">
            <w:pPr>
              <w:tabs>
                <w:tab w:val="left" w:pos="198"/>
              </w:tabs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9" w:type="dxa"/>
            <w:gridSpan w:val="3"/>
          </w:tcPr>
          <w:p w:rsidR="00553DFD" w:rsidRPr="00553DFD" w:rsidRDefault="00553DFD" w:rsidP="00553DFD">
            <w:pPr>
              <w:tabs>
                <w:tab w:val="left" w:pos="303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DFD" w:rsidRPr="00553DFD" w:rsidTr="00AE46F0">
        <w:trPr>
          <w:tblCellSpacing w:w="0" w:type="dxa"/>
          <w:jc w:val="center"/>
        </w:trPr>
        <w:tc>
          <w:tcPr>
            <w:tcW w:w="9219" w:type="dxa"/>
            <w:gridSpan w:val="2"/>
          </w:tcPr>
          <w:p w:rsidR="00553DFD" w:rsidRPr="00553DFD" w:rsidRDefault="00553DFD" w:rsidP="00553DFD">
            <w:pPr>
              <w:tabs>
                <w:tab w:val="left" w:pos="1755"/>
              </w:tabs>
              <w:spacing w:before="100" w:beforeAutospacing="1" w:after="100" w:afterAutospacing="1" w:line="240" w:lineRule="auto"/>
              <w:ind w:firstLine="13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" w:type="dxa"/>
            <w:gridSpan w:val="2"/>
          </w:tcPr>
          <w:p w:rsidR="00553DFD" w:rsidRPr="00553DFD" w:rsidRDefault="00553DFD" w:rsidP="00553DFD">
            <w:pPr>
              <w:tabs>
                <w:tab w:val="left" w:pos="198"/>
              </w:tabs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3" w:type="dxa"/>
            <w:gridSpan w:val="2"/>
          </w:tcPr>
          <w:p w:rsidR="00553DFD" w:rsidRPr="00553DFD" w:rsidRDefault="00553DFD" w:rsidP="00553DFD">
            <w:pPr>
              <w:spacing w:before="100" w:beforeAutospacing="1" w:after="100" w:afterAutospacing="1" w:line="240" w:lineRule="auto"/>
              <w:ind w:firstLine="70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E46F0" w:rsidRPr="00553DFD" w:rsidTr="00AE46F0">
        <w:trPr>
          <w:tblCellSpacing w:w="0" w:type="dxa"/>
          <w:jc w:val="center"/>
        </w:trPr>
        <w:tc>
          <w:tcPr>
            <w:tcW w:w="9219" w:type="dxa"/>
            <w:gridSpan w:val="2"/>
          </w:tcPr>
          <w:p w:rsidR="00AE46F0" w:rsidRDefault="00AE46F0" w:rsidP="00717970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E46F0" w:rsidRDefault="00AE46F0" w:rsidP="00717970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E46F0" w:rsidRDefault="00AE46F0" w:rsidP="00717970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E46F0" w:rsidRDefault="00AE46F0" w:rsidP="00717970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E46F0" w:rsidRDefault="00AE46F0" w:rsidP="00717970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E46F0" w:rsidRPr="00553DFD" w:rsidRDefault="00AE46F0" w:rsidP="00717970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DFD">
              <w:rPr>
                <w:rFonts w:ascii="Times New Roman" w:hAnsi="Times New Roman" w:cs="Times New Roman"/>
                <w:b/>
                <w:bCs/>
              </w:rPr>
              <w:t xml:space="preserve">ФГБУ </w:t>
            </w:r>
            <w:proofErr w:type="spellStart"/>
            <w:r w:rsidRPr="00553DFD">
              <w:rPr>
                <w:rFonts w:ascii="Times New Roman" w:hAnsi="Times New Roman" w:cs="Times New Roman"/>
                <w:b/>
                <w:bCs/>
              </w:rPr>
              <w:t>Росреестра</w:t>
            </w:r>
            <w:proofErr w:type="spellEnd"/>
            <w:r w:rsidRPr="00553DF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Дятьковский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отдел</w:t>
            </w:r>
            <w:r w:rsidRPr="00553DFD">
              <w:rPr>
                <w:rFonts w:ascii="Times New Roman" w:hAnsi="Times New Roman" w:cs="Times New Roman"/>
                <w:b/>
                <w:bCs/>
              </w:rPr>
              <w:t xml:space="preserve">                           </w:t>
            </w:r>
            <w:r w:rsidRPr="00553DF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E46F0" w:rsidRPr="00553DFD" w:rsidRDefault="00AE46F0" w:rsidP="00717970">
            <w:pPr>
              <w:spacing w:before="100" w:beforeAutospacing="1" w:after="100" w:afterAutospacing="1" w:line="240" w:lineRule="auto"/>
              <w:ind w:firstLine="13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" w:type="dxa"/>
            <w:gridSpan w:val="2"/>
          </w:tcPr>
          <w:p w:rsidR="00AE46F0" w:rsidRPr="00553DFD" w:rsidRDefault="00AE46F0" w:rsidP="00553DF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" w:type="dxa"/>
            <w:gridSpan w:val="2"/>
          </w:tcPr>
          <w:p w:rsidR="00AE46F0" w:rsidRPr="00553DFD" w:rsidRDefault="00AE46F0" w:rsidP="00553DFD">
            <w:pPr>
              <w:spacing w:before="100" w:beforeAutospacing="1" w:after="100" w:afterAutospacing="1" w:line="240" w:lineRule="auto"/>
              <w:ind w:hanging="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6F0" w:rsidRPr="00553DFD" w:rsidTr="00AE46F0">
        <w:trPr>
          <w:trHeight w:val="80"/>
          <w:tblCellSpacing w:w="0" w:type="dxa"/>
          <w:jc w:val="center"/>
        </w:trPr>
        <w:tc>
          <w:tcPr>
            <w:tcW w:w="9219" w:type="dxa"/>
            <w:gridSpan w:val="2"/>
          </w:tcPr>
          <w:tbl>
            <w:tblPr>
              <w:tblW w:w="52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47"/>
              <w:gridCol w:w="2693"/>
            </w:tblGrid>
            <w:tr w:rsidR="00AE46F0" w:rsidRPr="00553DFD" w:rsidTr="00AE46F0">
              <w:trPr>
                <w:trHeight w:val="435"/>
              </w:trPr>
              <w:tc>
                <w:tcPr>
                  <w:tcW w:w="2547" w:type="dxa"/>
                  <w:tcBorders>
                    <w:bottom w:val="single" w:sz="4" w:space="0" w:color="auto"/>
                  </w:tcBorders>
                </w:tcPr>
                <w:p w:rsidR="00AE46F0" w:rsidRPr="00553DFD" w:rsidRDefault="00AE46F0" w:rsidP="00717970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553DFD">
                    <w:rPr>
                      <w:rFonts w:ascii="Times New Roman" w:hAnsi="Times New Roman" w:cs="Times New Roman"/>
                    </w:rPr>
                    <w:t>понедельник</w:t>
                  </w: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AE46F0" w:rsidRPr="00553DFD" w:rsidRDefault="00AE46F0" w:rsidP="00717970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 8-00 до 20-00</w:t>
                  </w:r>
                </w:p>
              </w:tc>
            </w:tr>
            <w:tr w:rsidR="00AE46F0" w:rsidRPr="00553DFD" w:rsidTr="00AE46F0">
              <w:trPr>
                <w:trHeight w:val="285"/>
              </w:trPr>
              <w:tc>
                <w:tcPr>
                  <w:tcW w:w="25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E46F0" w:rsidRPr="00553DFD" w:rsidRDefault="00AE46F0" w:rsidP="00717970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</w:t>
                  </w:r>
                  <w:r w:rsidRPr="00553DFD">
                    <w:rPr>
                      <w:rFonts w:ascii="Times New Roman" w:hAnsi="Times New Roman" w:cs="Times New Roman"/>
                    </w:rPr>
                    <w:t>торник</w:t>
                  </w:r>
                  <w:r>
                    <w:rPr>
                      <w:rFonts w:ascii="Times New Roman" w:hAnsi="Times New Roman" w:cs="Times New Roman"/>
                    </w:rPr>
                    <w:t xml:space="preserve"> - пятница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E46F0" w:rsidRPr="00553DFD" w:rsidRDefault="00AE46F0" w:rsidP="00717970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 8-00 до 20-00</w:t>
                  </w:r>
                </w:p>
              </w:tc>
            </w:tr>
            <w:tr w:rsidR="00AE46F0" w:rsidRPr="00553DFD" w:rsidTr="00AE46F0">
              <w:trPr>
                <w:trHeight w:val="360"/>
              </w:trPr>
              <w:tc>
                <w:tcPr>
                  <w:tcW w:w="25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E46F0" w:rsidRPr="00553DFD" w:rsidRDefault="00AE46F0" w:rsidP="00717970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553DFD">
                    <w:rPr>
                      <w:rFonts w:ascii="Times New Roman" w:hAnsi="Times New Roman" w:cs="Times New Roman"/>
                    </w:rPr>
                    <w:t>суббота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E46F0" w:rsidRPr="00553DFD" w:rsidRDefault="00AE46F0" w:rsidP="00AE46F0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 8-00 до 13-00</w:t>
                  </w:r>
                </w:p>
              </w:tc>
            </w:tr>
            <w:tr w:rsidR="00AE46F0" w:rsidRPr="00553DFD" w:rsidTr="00AE46F0">
              <w:trPr>
                <w:trHeight w:val="211"/>
              </w:trPr>
              <w:tc>
                <w:tcPr>
                  <w:tcW w:w="2547" w:type="dxa"/>
                  <w:tcBorders>
                    <w:top w:val="single" w:sz="4" w:space="0" w:color="auto"/>
                  </w:tcBorders>
                </w:tcPr>
                <w:p w:rsidR="00AE46F0" w:rsidRPr="00553DFD" w:rsidRDefault="00AE46F0" w:rsidP="00717970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553DFD">
                    <w:rPr>
                      <w:rFonts w:ascii="Times New Roman" w:hAnsi="Times New Roman" w:cs="Times New Roman"/>
                    </w:rPr>
                    <w:t>воскресенье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</w:tcBorders>
                </w:tcPr>
                <w:p w:rsidR="00AE46F0" w:rsidRPr="00553DFD" w:rsidRDefault="00AE46F0" w:rsidP="00717970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553DFD">
                    <w:rPr>
                      <w:rFonts w:ascii="Times New Roman" w:hAnsi="Times New Roman" w:cs="Times New Roman"/>
                    </w:rPr>
                    <w:t>выходной</w:t>
                  </w:r>
                </w:p>
              </w:tc>
            </w:tr>
          </w:tbl>
          <w:p w:rsidR="00AE46F0" w:rsidRPr="00553DFD" w:rsidRDefault="00AE46F0" w:rsidP="00717970">
            <w:pPr>
              <w:spacing w:before="100" w:beforeAutospacing="1" w:after="100" w:afterAutospacing="1" w:line="240" w:lineRule="auto"/>
              <w:ind w:firstLine="13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" w:type="dxa"/>
            <w:gridSpan w:val="2"/>
          </w:tcPr>
          <w:p w:rsidR="00AE46F0" w:rsidRPr="00553DFD" w:rsidRDefault="00AE46F0" w:rsidP="00553DF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" w:type="dxa"/>
            <w:gridSpan w:val="2"/>
          </w:tcPr>
          <w:p w:rsidR="00AE46F0" w:rsidRPr="00553DFD" w:rsidRDefault="00AE46F0" w:rsidP="00553DFD">
            <w:pPr>
              <w:spacing w:before="100" w:beforeAutospacing="1" w:after="100" w:afterAutospacing="1" w:line="240" w:lineRule="auto"/>
              <w:ind w:hanging="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6F0" w:rsidRPr="00553DFD" w:rsidTr="00AE46F0">
        <w:trPr>
          <w:gridAfter w:val="1"/>
          <w:wAfter w:w="11" w:type="dxa"/>
          <w:tblCellSpacing w:w="0" w:type="dxa"/>
          <w:jc w:val="center"/>
        </w:trPr>
        <w:tc>
          <w:tcPr>
            <w:tcW w:w="3729" w:type="dxa"/>
          </w:tcPr>
          <w:p w:rsidR="00AE46F0" w:rsidRPr="00553DFD" w:rsidRDefault="00AE46F0" w:rsidP="00553DF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  <w:r w:rsidRPr="00553DFD">
              <w:rPr>
                <w:rFonts w:ascii="Times New Roman" w:hAnsi="Times New Roman" w:cs="Times New Roman"/>
              </w:rPr>
              <w:tab/>
            </w:r>
          </w:p>
          <w:p w:rsidR="00AE46F0" w:rsidRPr="00553DFD" w:rsidRDefault="00AE46F0" w:rsidP="00553DF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  <w:r w:rsidRPr="00553DFD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5490" w:type="dxa"/>
          </w:tcPr>
          <w:p w:rsidR="00AE46F0" w:rsidRPr="00553DFD" w:rsidRDefault="00AE46F0" w:rsidP="00553DF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" w:type="dxa"/>
            <w:gridSpan w:val="3"/>
          </w:tcPr>
          <w:p w:rsidR="00AE46F0" w:rsidRPr="00553DFD" w:rsidRDefault="00AE46F0" w:rsidP="00553DFD">
            <w:pPr>
              <w:spacing w:before="100" w:beforeAutospacing="1" w:after="100" w:afterAutospacing="1" w:line="240" w:lineRule="auto"/>
              <w:ind w:hanging="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53DFD" w:rsidRPr="00553DFD" w:rsidRDefault="00553DFD" w:rsidP="00553DFD">
      <w:pPr>
        <w:tabs>
          <w:tab w:val="left" w:pos="0"/>
          <w:tab w:val="left" w:pos="540"/>
          <w:tab w:val="left" w:pos="90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</w:rPr>
      </w:pPr>
    </w:p>
    <w:p w:rsidR="00BB796F" w:rsidRPr="00553DFD" w:rsidRDefault="00BB796F" w:rsidP="00553DF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sectPr w:rsidR="00BB796F" w:rsidRPr="00553DFD" w:rsidSect="00717970"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44EE"/>
    <w:multiLevelType w:val="hybridMultilevel"/>
    <w:tmpl w:val="A8E62F78"/>
    <w:lvl w:ilvl="0" w:tplc="030EB32A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8AF68E72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7795903"/>
    <w:multiLevelType w:val="multilevel"/>
    <w:tmpl w:val="D1A2F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0E5A494A"/>
    <w:multiLevelType w:val="hybridMultilevel"/>
    <w:tmpl w:val="B06A4B92"/>
    <w:lvl w:ilvl="0" w:tplc="8AF68E72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122E2278"/>
    <w:multiLevelType w:val="hybridMultilevel"/>
    <w:tmpl w:val="73BC903A"/>
    <w:lvl w:ilvl="0" w:tplc="D8FAAFF2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0F6B65"/>
    <w:multiLevelType w:val="hybridMultilevel"/>
    <w:tmpl w:val="941453BA"/>
    <w:lvl w:ilvl="0" w:tplc="809C6EB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0FA45BB"/>
    <w:multiLevelType w:val="multilevel"/>
    <w:tmpl w:val="D1A2F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>
    <w:nsid w:val="2BF47C5E"/>
    <w:multiLevelType w:val="hybridMultilevel"/>
    <w:tmpl w:val="FB1C1C5E"/>
    <w:lvl w:ilvl="0" w:tplc="809C6EB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3905CFA"/>
    <w:multiLevelType w:val="hybridMultilevel"/>
    <w:tmpl w:val="FFECA40C"/>
    <w:lvl w:ilvl="0" w:tplc="A1C2325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92330E"/>
    <w:multiLevelType w:val="hybridMultilevel"/>
    <w:tmpl w:val="A4C6C822"/>
    <w:lvl w:ilvl="0" w:tplc="809C6E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FC1223"/>
    <w:multiLevelType w:val="multilevel"/>
    <w:tmpl w:val="ED5C63F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10">
    <w:nsid w:val="4E432E0A"/>
    <w:multiLevelType w:val="multilevel"/>
    <w:tmpl w:val="EA9E69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539B1D4C"/>
    <w:multiLevelType w:val="hybridMultilevel"/>
    <w:tmpl w:val="A2B47578"/>
    <w:lvl w:ilvl="0" w:tplc="70FABDCA">
      <w:start w:val="1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EC27290"/>
    <w:multiLevelType w:val="hybridMultilevel"/>
    <w:tmpl w:val="5D96A1DE"/>
    <w:lvl w:ilvl="0" w:tplc="64FEE8F6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E1E8FE78">
      <w:numFmt w:val="none"/>
      <w:lvlText w:val=""/>
      <w:lvlJc w:val="left"/>
      <w:pPr>
        <w:tabs>
          <w:tab w:val="num" w:pos="360"/>
        </w:tabs>
      </w:pPr>
    </w:lvl>
    <w:lvl w:ilvl="2" w:tplc="DE3AEB28">
      <w:numFmt w:val="none"/>
      <w:lvlText w:val=""/>
      <w:lvlJc w:val="left"/>
      <w:pPr>
        <w:tabs>
          <w:tab w:val="num" w:pos="360"/>
        </w:tabs>
      </w:pPr>
    </w:lvl>
    <w:lvl w:ilvl="3" w:tplc="1CAC534A">
      <w:numFmt w:val="none"/>
      <w:lvlText w:val=""/>
      <w:lvlJc w:val="left"/>
      <w:pPr>
        <w:tabs>
          <w:tab w:val="num" w:pos="360"/>
        </w:tabs>
      </w:pPr>
    </w:lvl>
    <w:lvl w:ilvl="4" w:tplc="D1786910">
      <w:numFmt w:val="none"/>
      <w:lvlText w:val=""/>
      <w:lvlJc w:val="left"/>
      <w:pPr>
        <w:tabs>
          <w:tab w:val="num" w:pos="360"/>
        </w:tabs>
      </w:pPr>
    </w:lvl>
    <w:lvl w:ilvl="5" w:tplc="11D8EB36">
      <w:numFmt w:val="none"/>
      <w:lvlText w:val=""/>
      <w:lvlJc w:val="left"/>
      <w:pPr>
        <w:tabs>
          <w:tab w:val="num" w:pos="360"/>
        </w:tabs>
      </w:pPr>
    </w:lvl>
    <w:lvl w:ilvl="6" w:tplc="09FA0206">
      <w:numFmt w:val="none"/>
      <w:lvlText w:val=""/>
      <w:lvlJc w:val="left"/>
      <w:pPr>
        <w:tabs>
          <w:tab w:val="num" w:pos="360"/>
        </w:tabs>
      </w:pPr>
    </w:lvl>
    <w:lvl w:ilvl="7" w:tplc="1CD213E6">
      <w:numFmt w:val="none"/>
      <w:lvlText w:val=""/>
      <w:lvlJc w:val="left"/>
      <w:pPr>
        <w:tabs>
          <w:tab w:val="num" w:pos="360"/>
        </w:tabs>
      </w:pPr>
    </w:lvl>
    <w:lvl w:ilvl="8" w:tplc="DC2E8CD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0DA5932"/>
    <w:multiLevelType w:val="hybridMultilevel"/>
    <w:tmpl w:val="C3A4E1B0"/>
    <w:lvl w:ilvl="0" w:tplc="49DAC596">
      <w:start w:val="1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63CE1382"/>
    <w:multiLevelType w:val="hybridMultilevel"/>
    <w:tmpl w:val="073016A2"/>
    <w:lvl w:ilvl="0" w:tplc="7CD805A6">
      <w:start w:val="14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>
    <w:nsid w:val="659A107C"/>
    <w:multiLevelType w:val="hybridMultilevel"/>
    <w:tmpl w:val="25D817AE"/>
    <w:lvl w:ilvl="0" w:tplc="809C6EBE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157554B"/>
    <w:multiLevelType w:val="hybridMultilevel"/>
    <w:tmpl w:val="3FF4E11A"/>
    <w:lvl w:ilvl="0" w:tplc="FD82E658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6306133"/>
    <w:multiLevelType w:val="hybridMultilevel"/>
    <w:tmpl w:val="7D627C98"/>
    <w:lvl w:ilvl="0" w:tplc="809C6EB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B594FA5"/>
    <w:multiLevelType w:val="multilevel"/>
    <w:tmpl w:val="417A46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DD075C2"/>
    <w:multiLevelType w:val="hybridMultilevel"/>
    <w:tmpl w:val="80C214E6"/>
    <w:lvl w:ilvl="0" w:tplc="5AAC062E">
      <w:start w:val="9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8"/>
  </w:num>
  <w:num w:numId="5">
    <w:abstractNumId w:val="9"/>
  </w:num>
  <w:num w:numId="6">
    <w:abstractNumId w:val="19"/>
  </w:num>
  <w:num w:numId="7">
    <w:abstractNumId w:val="14"/>
  </w:num>
  <w:num w:numId="8">
    <w:abstractNumId w:val="11"/>
  </w:num>
  <w:num w:numId="9">
    <w:abstractNumId w:val="13"/>
  </w:num>
  <w:num w:numId="10">
    <w:abstractNumId w:val="5"/>
  </w:num>
  <w:num w:numId="11">
    <w:abstractNumId w:val="7"/>
  </w:num>
  <w:num w:numId="12">
    <w:abstractNumId w:val="10"/>
  </w:num>
  <w:num w:numId="13">
    <w:abstractNumId w:val="4"/>
  </w:num>
  <w:num w:numId="14">
    <w:abstractNumId w:val="15"/>
  </w:num>
  <w:num w:numId="15">
    <w:abstractNumId w:val="3"/>
  </w:num>
  <w:num w:numId="16">
    <w:abstractNumId w:val="16"/>
  </w:num>
  <w:num w:numId="17">
    <w:abstractNumId w:val="17"/>
  </w:num>
  <w:num w:numId="18">
    <w:abstractNumId w:val="6"/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3DFD"/>
    <w:rsid w:val="000A005A"/>
    <w:rsid w:val="000A6237"/>
    <w:rsid w:val="000A6EEE"/>
    <w:rsid w:val="002037EB"/>
    <w:rsid w:val="00287869"/>
    <w:rsid w:val="002A49D1"/>
    <w:rsid w:val="002E31CB"/>
    <w:rsid w:val="00310EB0"/>
    <w:rsid w:val="00313503"/>
    <w:rsid w:val="0033557A"/>
    <w:rsid w:val="003753BE"/>
    <w:rsid w:val="003B4B3D"/>
    <w:rsid w:val="00472A10"/>
    <w:rsid w:val="00474EEC"/>
    <w:rsid w:val="004C1328"/>
    <w:rsid w:val="00505EAD"/>
    <w:rsid w:val="005155EF"/>
    <w:rsid w:val="00553DFD"/>
    <w:rsid w:val="005606AE"/>
    <w:rsid w:val="0064664E"/>
    <w:rsid w:val="006566E8"/>
    <w:rsid w:val="00663C18"/>
    <w:rsid w:val="006A20D7"/>
    <w:rsid w:val="006F6464"/>
    <w:rsid w:val="00717970"/>
    <w:rsid w:val="007245B4"/>
    <w:rsid w:val="00726CAD"/>
    <w:rsid w:val="007929BB"/>
    <w:rsid w:val="00803EE4"/>
    <w:rsid w:val="00875C12"/>
    <w:rsid w:val="008F0208"/>
    <w:rsid w:val="008F6F90"/>
    <w:rsid w:val="009065C9"/>
    <w:rsid w:val="00994450"/>
    <w:rsid w:val="00AD0A2F"/>
    <w:rsid w:val="00AE46F0"/>
    <w:rsid w:val="00B36ACF"/>
    <w:rsid w:val="00B62F99"/>
    <w:rsid w:val="00B66720"/>
    <w:rsid w:val="00B75807"/>
    <w:rsid w:val="00B864E4"/>
    <w:rsid w:val="00BA7A71"/>
    <w:rsid w:val="00BB796F"/>
    <w:rsid w:val="00C53EA4"/>
    <w:rsid w:val="00D4188F"/>
    <w:rsid w:val="00D85F36"/>
    <w:rsid w:val="00DD5249"/>
    <w:rsid w:val="00DF55D3"/>
    <w:rsid w:val="00E0384E"/>
    <w:rsid w:val="00E13B7C"/>
    <w:rsid w:val="00E921FB"/>
    <w:rsid w:val="00F07067"/>
    <w:rsid w:val="00F96A97"/>
    <w:rsid w:val="00FA30EE"/>
    <w:rsid w:val="00FE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5C9"/>
  </w:style>
  <w:style w:type="paragraph" w:styleId="1">
    <w:name w:val="heading 1"/>
    <w:basedOn w:val="a"/>
    <w:next w:val="a"/>
    <w:link w:val="10"/>
    <w:uiPriority w:val="9"/>
    <w:qFormat/>
    <w:rsid w:val="006A20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53DF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0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553DFD"/>
    <w:pPr>
      <w:keepNext/>
      <w:spacing w:after="0" w:line="240" w:lineRule="auto"/>
      <w:ind w:firstLine="504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53DFD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553DFD"/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бычный (веб)2"/>
    <w:basedOn w:val="a"/>
    <w:uiPriority w:val="99"/>
    <w:rsid w:val="00553DFD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553DFD"/>
    <w:rPr>
      <w:b/>
      <w:bCs/>
    </w:rPr>
  </w:style>
  <w:style w:type="paragraph" w:customStyle="1" w:styleId="ConsPlusNormal">
    <w:name w:val="ConsPlusNormal"/>
    <w:rsid w:val="00553D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rsid w:val="00553DFD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553D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553DFD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553DFD"/>
  </w:style>
  <w:style w:type="paragraph" w:customStyle="1" w:styleId="ConsNonformat">
    <w:name w:val="ConsNonformat"/>
    <w:uiPriority w:val="99"/>
    <w:rsid w:val="00553D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ody Text"/>
    <w:basedOn w:val="a"/>
    <w:link w:val="a9"/>
    <w:uiPriority w:val="99"/>
    <w:rsid w:val="00553DFD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553DFD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553DFD"/>
    <w:pPr>
      <w:spacing w:after="0" w:line="240" w:lineRule="auto"/>
      <w:ind w:firstLine="48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53DF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553D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styleId="aa">
    <w:name w:val="footnote text"/>
    <w:basedOn w:val="a"/>
    <w:link w:val="ab"/>
    <w:uiPriority w:val="99"/>
    <w:semiHidden/>
    <w:rsid w:val="00553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53DFD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553DFD"/>
    <w:rPr>
      <w:vertAlign w:val="superscript"/>
    </w:rPr>
  </w:style>
  <w:style w:type="paragraph" w:styleId="ad">
    <w:name w:val="header"/>
    <w:basedOn w:val="a"/>
    <w:link w:val="ae"/>
    <w:uiPriority w:val="99"/>
    <w:rsid w:val="00553D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553DFD"/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rsid w:val="00553DF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53D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No Spacing"/>
    <w:uiPriority w:val="1"/>
    <w:qFormat/>
    <w:rsid w:val="00553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A20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20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ikip">
    <w:name w:val="wikip"/>
    <w:basedOn w:val="a"/>
    <w:rsid w:val="00AD0A2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96A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29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7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0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4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1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9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49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3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9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4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5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9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4066/b5315c892df7002ac987a311b4a242874fdcf420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221393/b004fed0b70d0f223e4a81f8ad6cd92af90a7e3b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A2B97-67FB-41CD-82FA-71AB3AF7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4588</Words>
  <Characters>26156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30</cp:revision>
  <cp:lastPrinted>2019-01-16T10:48:00Z</cp:lastPrinted>
  <dcterms:created xsi:type="dcterms:W3CDTF">2016-12-22T13:38:00Z</dcterms:created>
  <dcterms:modified xsi:type="dcterms:W3CDTF">2022-03-31T13:25:00Z</dcterms:modified>
</cp:coreProperties>
</file>